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9940F" w14:textId="78979D97" w:rsidR="00FF223A" w:rsidRDefault="00A2583D" w:rsidP="00A2583D">
      <w:pPr>
        <w:jc w:val="both"/>
        <w:rPr>
          <w:rFonts w:ascii="Bookman Old Style" w:hAnsi="Bookman Old Style"/>
          <w:sz w:val="24"/>
          <w:szCs w:val="24"/>
        </w:rPr>
      </w:pPr>
      <w:r w:rsidRPr="00D72314">
        <w:rPr>
          <w:rFonts w:ascii="Bookman Old Style" w:hAnsi="Bookman Old Style"/>
          <w:sz w:val="24"/>
          <w:szCs w:val="24"/>
        </w:rPr>
        <w:t xml:space="preserve">Baromuzun </w:t>
      </w:r>
      <w:r w:rsidRPr="00AA3674">
        <w:rPr>
          <w:rFonts w:ascii="Bookman Old Style" w:hAnsi="Bookman Old Style"/>
          <w:b/>
          <w:bCs/>
          <w:sz w:val="24"/>
          <w:szCs w:val="24"/>
        </w:rPr>
        <w:t>534</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18.04.2026 tarihinde vefat eden </w:t>
      </w:r>
      <w:r w:rsidRPr="0007196F">
        <w:rPr>
          <w:rFonts w:ascii="Bookman Old Style" w:hAnsi="Bookman Old Style"/>
          <w:b/>
          <w:sz w:val="24"/>
          <w:szCs w:val="24"/>
        </w:rPr>
        <w:t xml:space="preserve">Av. </w:t>
      </w:r>
      <w:proofErr w:type="spellStart"/>
      <w:r>
        <w:rPr>
          <w:rFonts w:ascii="Bookman Old Style" w:hAnsi="Bookman Old Style"/>
          <w:b/>
          <w:sz w:val="24"/>
          <w:szCs w:val="24"/>
        </w:rPr>
        <w:t>Şemsedtin</w:t>
      </w:r>
      <w:proofErr w:type="spellEnd"/>
      <w:r>
        <w:rPr>
          <w:rFonts w:ascii="Bookman Old Style" w:hAnsi="Bookman Old Style"/>
          <w:b/>
          <w:sz w:val="24"/>
          <w:szCs w:val="24"/>
        </w:rPr>
        <w:t xml:space="preserve"> </w:t>
      </w:r>
      <w:proofErr w:type="spellStart"/>
      <w:r>
        <w:rPr>
          <w:rFonts w:ascii="Bookman Old Style" w:hAnsi="Bookman Old Style"/>
          <w:b/>
          <w:sz w:val="24"/>
          <w:szCs w:val="24"/>
        </w:rPr>
        <w:t>DEMİRHAN’ın</w:t>
      </w:r>
      <w:proofErr w:type="spellEnd"/>
      <w:r>
        <w:rPr>
          <w:rFonts w:ascii="Bookman Old Style" w:hAnsi="Bookman Old Style"/>
          <w:sz w:val="24"/>
          <w:szCs w:val="24"/>
        </w:rPr>
        <w:t xml:space="preserve">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31E3676D" w14:textId="77777777" w:rsidR="00A2583D" w:rsidRDefault="00A2583D" w:rsidP="00A2583D">
      <w:pPr>
        <w:rPr>
          <w:rFonts w:ascii="Bookman Old Style" w:hAnsi="Bookman Old Style"/>
          <w:sz w:val="24"/>
          <w:szCs w:val="24"/>
        </w:rPr>
      </w:pPr>
    </w:p>
    <w:p w14:paraId="30B03337" w14:textId="72A992AE" w:rsidR="00A2583D" w:rsidRDefault="00A2583D" w:rsidP="00A2583D">
      <w:pPr>
        <w:jc w:val="both"/>
        <w:rPr>
          <w:rFonts w:ascii="Bookman Old Style" w:hAnsi="Bookman Old Style"/>
          <w:sz w:val="24"/>
          <w:szCs w:val="24"/>
        </w:rPr>
      </w:pPr>
      <w:r w:rsidRPr="00D72314">
        <w:rPr>
          <w:rFonts w:ascii="Bookman Old Style" w:hAnsi="Bookman Old Style"/>
          <w:sz w:val="24"/>
          <w:szCs w:val="24"/>
        </w:rPr>
        <w:t xml:space="preserve">Baromuzun </w:t>
      </w:r>
      <w:r w:rsidRPr="002526CE">
        <w:rPr>
          <w:rFonts w:ascii="Bookman Old Style" w:hAnsi="Bookman Old Style"/>
          <w:b/>
          <w:bCs/>
          <w:sz w:val="24"/>
          <w:szCs w:val="24"/>
        </w:rPr>
        <w:t>189</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27.04.2026 tarihinde vefat eden </w:t>
      </w:r>
      <w:r w:rsidRPr="0007196F">
        <w:rPr>
          <w:rFonts w:ascii="Bookman Old Style" w:hAnsi="Bookman Old Style"/>
          <w:b/>
          <w:sz w:val="24"/>
          <w:szCs w:val="24"/>
        </w:rPr>
        <w:t xml:space="preserve">Av. </w:t>
      </w:r>
      <w:r>
        <w:rPr>
          <w:rFonts w:ascii="Bookman Old Style" w:hAnsi="Bookman Old Style"/>
          <w:b/>
          <w:sz w:val="24"/>
          <w:szCs w:val="24"/>
        </w:rPr>
        <w:t xml:space="preserve">Afife </w:t>
      </w:r>
      <w:proofErr w:type="spellStart"/>
      <w:r>
        <w:rPr>
          <w:rFonts w:ascii="Bookman Old Style" w:hAnsi="Bookman Old Style"/>
          <w:b/>
          <w:sz w:val="24"/>
          <w:szCs w:val="24"/>
        </w:rPr>
        <w:t>BARUTCU’nun</w:t>
      </w:r>
      <w:proofErr w:type="spellEnd"/>
      <w:r>
        <w:rPr>
          <w:rFonts w:ascii="Bookman Old Style" w:hAnsi="Bookman Old Style"/>
          <w:sz w:val="24"/>
          <w:szCs w:val="24"/>
        </w:rPr>
        <w:t xml:space="preserve">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2B37A747" w14:textId="77777777" w:rsidR="00A2583D" w:rsidRDefault="00A2583D" w:rsidP="00A2583D">
      <w:pPr>
        <w:rPr>
          <w:rFonts w:ascii="Bookman Old Style" w:hAnsi="Bookman Old Style"/>
          <w:sz w:val="24"/>
          <w:szCs w:val="24"/>
        </w:rPr>
      </w:pPr>
    </w:p>
    <w:p w14:paraId="0B9D9305" w14:textId="371DE7B5" w:rsidR="00A2583D" w:rsidRDefault="00A2583D" w:rsidP="00A2583D">
      <w:pPr>
        <w:jc w:val="both"/>
        <w:rPr>
          <w:rFonts w:ascii="Bookman Old Style" w:hAnsi="Bookman Old Style"/>
          <w:bCs/>
          <w:sz w:val="24"/>
          <w:szCs w:val="24"/>
        </w:rPr>
      </w:pPr>
      <w:r w:rsidRPr="00A2583D">
        <w:rPr>
          <w:rFonts w:ascii="Bookman Old Style" w:hAnsi="Bookman Old Style"/>
          <w:bCs/>
          <w:sz w:val="24"/>
          <w:szCs w:val="24"/>
        </w:rPr>
        <w:t>Baromuz stajyeri iken stajını tamamlayan ve staj bitim belgesi alan Deren BOZKAYA Baromuz levhasına kaydının yapılmasını istediğinden adı geçenin Baromuzun 5992 sicil numarasına kaydının yapılmasına, ruhsatnamesinin verilmesine, durumun Türkiye Barolar Birliği ve Adalet Bakanlığına bildirilmesine,</w:t>
      </w:r>
    </w:p>
    <w:p w14:paraId="30B111BD" w14:textId="77777777" w:rsidR="00A2583D" w:rsidRDefault="00A2583D" w:rsidP="00A2583D">
      <w:pPr>
        <w:jc w:val="both"/>
        <w:rPr>
          <w:rFonts w:ascii="Bookman Old Style" w:hAnsi="Bookman Old Style"/>
          <w:bCs/>
          <w:sz w:val="24"/>
          <w:szCs w:val="24"/>
        </w:rPr>
      </w:pPr>
    </w:p>
    <w:p w14:paraId="6E94F69D" w14:textId="63C5D9C6" w:rsidR="00A2583D" w:rsidRDefault="00A2583D" w:rsidP="00A2583D">
      <w:pPr>
        <w:jc w:val="both"/>
        <w:rPr>
          <w:rFonts w:ascii="Bookman Old Style" w:hAnsi="Bookman Old Style"/>
          <w:sz w:val="24"/>
          <w:szCs w:val="24"/>
        </w:rPr>
      </w:pPr>
      <w:r w:rsidRPr="00132673">
        <w:rPr>
          <w:rFonts w:ascii="Bookman Old Style" w:hAnsi="Bookman Old Style"/>
          <w:sz w:val="24"/>
          <w:szCs w:val="24"/>
        </w:rPr>
        <w:t>Ba</w:t>
      </w:r>
      <w:r>
        <w:rPr>
          <w:rFonts w:ascii="Bookman Old Style" w:hAnsi="Bookman Old Style"/>
          <w:sz w:val="24"/>
          <w:szCs w:val="24"/>
        </w:rPr>
        <w:t xml:space="preserve">romuz siciline kayıtlı iken, 25.10.2023 tarih, 2023/4745 evrak kayıt numaralı  dilekçesi ile </w:t>
      </w:r>
      <w:r w:rsidRPr="00FE34BF">
        <w:rPr>
          <w:rFonts w:ascii="Bookman Old Style" w:hAnsi="Bookman Old Style"/>
          <w:i/>
          <w:sz w:val="24"/>
          <w:szCs w:val="24"/>
        </w:rPr>
        <w:t>“657 sayılı Devlet Memurları Kanunu’na tabii memur”</w:t>
      </w:r>
      <w:r>
        <w:rPr>
          <w:rFonts w:ascii="Bookman Old Style" w:hAnsi="Bookman Old Style"/>
          <w:sz w:val="24"/>
          <w:szCs w:val="24"/>
        </w:rPr>
        <w:t xml:space="preserve"> olması nedeni ile </w:t>
      </w:r>
      <w:r w:rsidRPr="00132673">
        <w:rPr>
          <w:rFonts w:ascii="Bookman Old Style" w:hAnsi="Bookman Old Style"/>
          <w:sz w:val="24"/>
          <w:szCs w:val="24"/>
        </w:rPr>
        <w:t xml:space="preserve">Baro Yönetim Kurulu’nun </w:t>
      </w:r>
      <w:r>
        <w:rPr>
          <w:rFonts w:ascii="Bookman Old Style" w:hAnsi="Bookman Old Style"/>
          <w:sz w:val="24"/>
          <w:szCs w:val="24"/>
        </w:rPr>
        <w:t>01.11.2023</w:t>
      </w:r>
      <w:r w:rsidRPr="00132673">
        <w:rPr>
          <w:rFonts w:ascii="Bookman Old Style" w:hAnsi="Bookman Old Style"/>
          <w:sz w:val="24"/>
          <w:szCs w:val="24"/>
        </w:rPr>
        <w:t xml:space="preserve"> tarih ve </w:t>
      </w:r>
      <w:r>
        <w:rPr>
          <w:rFonts w:ascii="Bookman Old Style" w:hAnsi="Bookman Old Style"/>
          <w:sz w:val="24"/>
          <w:szCs w:val="24"/>
        </w:rPr>
        <w:t xml:space="preserve">2023/1183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sicilinden </w:t>
      </w:r>
      <w:r w:rsidRPr="00132673">
        <w:rPr>
          <w:rFonts w:ascii="Bookman Old Style" w:hAnsi="Bookman Old Style"/>
          <w:sz w:val="24"/>
          <w:szCs w:val="24"/>
        </w:rPr>
        <w:t xml:space="preserve">kaydı silinen </w:t>
      </w:r>
      <w:r>
        <w:rPr>
          <w:rFonts w:ascii="Bookman Old Style" w:hAnsi="Bookman Old Style"/>
          <w:b/>
          <w:sz w:val="24"/>
          <w:szCs w:val="24"/>
        </w:rPr>
        <w:t xml:space="preserve">Ruşen </w:t>
      </w:r>
      <w:proofErr w:type="spellStart"/>
      <w:r>
        <w:rPr>
          <w:rFonts w:ascii="Bookman Old Style" w:hAnsi="Bookman Old Style"/>
          <w:b/>
          <w:sz w:val="24"/>
          <w:szCs w:val="24"/>
        </w:rPr>
        <w:t>YAMAÇLI’nın</w:t>
      </w:r>
      <w:proofErr w:type="spellEnd"/>
      <w:r w:rsidRPr="00132673">
        <w:rPr>
          <w:rFonts w:ascii="Bookman Old Style" w:hAnsi="Bookman Old Style"/>
          <w:sz w:val="24"/>
          <w:szCs w:val="24"/>
        </w:rPr>
        <w:t xml:space="preserve"> Baro</w:t>
      </w:r>
      <w:r>
        <w:rPr>
          <w:rFonts w:ascii="Bookman Old Style" w:hAnsi="Bookman Old Style"/>
          <w:sz w:val="24"/>
          <w:szCs w:val="24"/>
        </w:rPr>
        <w:t xml:space="preserve"> levhasına </w:t>
      </w:r>
      <w:r w:rsidRPr="00132673">
        <w:rPr>
          <w:rFonts w:ascii="Bookman Old Style" w:hAnsi="Bookman Old Style"/>
          <w:sz w:val="24"/>
          <w:szCs w:val="24"/>
        </w:rPr>
        <w:t>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 eski sicil numarası olan </w:t>
      </w:r>
      <w:r>
        <w:rPr>
          <w:rFonts w:ascii="Bookman Old Style" w:hAnsi="Bookman Old Style"/>
          <w:b/>
          <w:sz w:val="24"/>
          <w:szCs w:val="24"/>
        </w:rPr>
        <w:t>5080</w:t>
      </w:r>
      <w:r w:rsidRPr="00132673">
        <w:rPr>
          <w:rFonts w:ascii="Bookman Old Style" w:hAnsi="Bookman Old Style"/>
          <w:sz w:val="24"/>
          <w:szCs w:val="24"/>
        </w:rPr>
        <w:t xml:space="preserve"> sicilde </w:t>
      </w:r>
      <w:r>
        <w:rPr>
          <w:rFonts w:ascii="Bookman Old Style" w:hAnsi="Bookman Old Style"/>
          <w:sz w:val="24"/>
          <w:szCs w:val="24"/>
        </w:rPr>
        <w:t xml:space="preserve">Baro levhasına </w:t>
      </w:r>
      <w:r w:rsidRPr="00132673">
        <w:rPr>
          <w:rFonts w:ascii="Bookman Old Style" w:hAnsi="Bookman Old Style"/>
          <w:sz w:val="24"/>
          <w:szCs w:val="24"/>
        </w:rPr>
        <w:t>kaydının y</w:t>
      </w:r>
      <w:r>
        <w:rPr>
          <w:rFonts w:ascii="Bookman Old Style" w:hAnsi="Bookman Old Style"/>
          <w:sz w:val="24"/>
          <w:szCs w:val="24"/>
        </w:rPr>
        <w:t xml:space="preserve">apılmasına, </w:t>
      </w:r>
      <w:r w:rsidRPr="00132673">
        <w:rPr>
          <w:rFonts w:ascii="Bookman Old Style" w:hAnsi="Bookman Old Style"/>
          <w:sz w:val="24"/>
          <w:szCs w:val="24"/>
        </w:rPr>
        <w:t xml:space="preserve"> durumun Türkiye Barolar Birliği ve Adalet Bakanlığına bildirilmesine</w:t>
      </w:r>
    </w:p>
    <w:p w14:paraId="395AF441" w14:textId="77777777" w:rsidR="00A2583D" w:rsidRDefault="00A2583D" w:rsidP="00A2583D">
      <w:pPr>
        <w:jc w:val="both"/>
        <w:rPr>
          <w:rFonts w:ascii="Bookman Old Style" w:hAnsi="Bookman Old Style"/>
          <w:sz w:val="24"/>
          <w:szCs w:val="24"/>
        </w:rPr>
      </w:pPr>
    </w:p>
    <w:p w14:paraId="3616F8DE" w14:textId="197A753C" w:rsidR="00A2583D" w:rsidRDefault="00A2583D" w:rsidP="00A2583D">
      <w:pPr>
        <w:jc w:val="both"/>
        <w:rPr>
          <w:b/>
          <w:sz w:val="24"/>
          <w:szCs w:val="24"/>
        </w:rPr>
      </w:pPr>
      <w:r w:rsidRPr="00132673">
        <w:rPr>
          <w:rFonts w:ascii="Bookman Old Style" w:hAnsi="Bookman Old Style"/>
          <w:sz w:val="24"/>
          <w:szCs w:val="24"/>
        </w:rPr>
        <w:t>Ba</w:t>
      </w:r>
      <w:r>
        <w:rPr>
          <w:rFonts w:ascii="Bookman Old Style" w:hAnsi="Bookman Old Style"/>
          <w:sz w:val="24"/>
          <w:szCs w:val="24"/>
        </w:rPr>
        <w:t xml:space="preserve">romuz siciline kayıtlı iken, 10.05.2017 tarih, 2017/2261 evrak kayıt numaralı  dilekçesi ile </w:t>
      </w:r>
      <w:r w:rsidRPr="00FE34BF">
        <w:rPr>
          <w:rFonts w:ascii="Bookman Old Style" w:hAnsi="Bookman Old Style"/>
          <w:i/>
          <w:sz w:val="24"/>
          <w:szCs w:val="24"/>
        </w:rPr>
        <w:t>“657 sayılı Devlet Memurları Kanunu’na tabii memur”</w:t>
      </w:r>
      <w:r>
        <w:rPr>
          <w:rFonts w:ascii="Bookman Old Style" w:hAnsi="Bookman Old Style"/>
          <w:sz w:val="24"/>
          <w:szCs w:val="24"/>
        </w:rPr>
        <w:t xml:space="preserve"> olması nedeni ile </w:t>
      </w:r>
      <w:r w:rsidRPr="00132673">
        <w:rPr>
          <w:rFonts w:ascii="Bookman Old Style" w:hAnsi="Bookman Old Style"/>
          <w:sz w:val="24"/>
          <w:szCs w:val="24"/>
        </w:rPr>
        <w:t xml:space="preserve">Baro Yönetim Kurulu’nun </w:t>
      </w:r>
      <w:r>
        <w:rPr>
          <w:rFonts w:ascii="Bookman Old Style" w:hAnsi="Bookman Old Style"/>
          <w:sz w:val="24"/>
          <w:szCs w:val="24"/>
        </w:rPr>
        <w:t>17.05.2017</w:t>
      </w:r>
      <w:r w:rsidRPr="00132673">
        <w:rPr>
          <w:rFonts w:ascii="Bookman Old Style" w:hAnsi="Bookman Old Style"/>
          <w:sz w:val="24"/>
          <w:szCs w:val="24"/>
        </w:rPr>
        <w:t xml:space="preserve"> tarih ve </w:t>
      </w:r>
      <w:r>
        <w:rPr>
          <w:rFonts w:ascii="Bookman Old Style" w:hAnsi="Bookman Old Style"/>
          <w:sz w:val="24"/>
          <w:szCs w:val="24"/>
        </w:rPr>
        <w:t xml:space="preserve">2017/444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sicilinden </w:t>
      </w:r>
      <w:r w:rsidRPr="00132673">
        <w:rPr>
          <w:rFonts w:ascii="Bookman Old Style" w:hAnsi="Bookman Old Style"/>
          <w:sz w:val="24"/>
          <w:szCs w:val="24"/>
        </w:rPr>
        <w:t xml:space="preserve">kaydı silinen </w:t>
      </w:r>
      <w:r w:rsidRPr="00EC4770">
        <w:rPr>
          <w:rFonts w:ascii="Bookman Old Style" w:hAnsi="Bookman Old Style"/>
          <w:b/>
          <w:bCs/>
          <w:sz w:val="24"/>
          <w:szCs w:val="24"/>
        </w:rPr>
        <w:t xml:space="preserve">Av. Hasan Serdar </w:t>
      </w:r>
      <w:proofErr w:type="spellStart"/>
      <w:r w:rsidRPr="00EC4770">
        <w:rPr>
          <w:rFonts w:ascii="Bookman Old Style" w:hAnsi="Bookman Old Style"/>
          <w:b/>
          <w:bCs/>
          <w:sz w:val="24"/>
          <w:szCs w:val="24"/>
        </w:rPr>
        <w:t>BİLGE’nin</w:t>
      </w:r>
      <w:proofErr w:type="spellEnd"/>
      <w:r>
        <w:rPr>
          <w:rFonts w:ascii="Bookman Old Style" w:hAnsi="Bookman Old Style"/>
          <w:sz w:val="24"/>
          <w:szCs w:val="24"/>
        </w:rPr>
        <w:t xml:space="preserve"> </w:t>
      </w:r>
      <w:r w:rsidRPr="00132673">
        <w:rPr>
          <w:rFonts w:ascii="Bookman Old Style" w:hAnsi="Bookman Old Style"/>
          <w:sz w:val="24"/>
          <w:szCs w:val="24"/>
        </w:rPr>
        <w:t>Baro</w:t>
      </w:r>
      <w:r>
        <w:rPr>
          <w:rFonts w:ascii="Bookman Old Style" w:hAnsi="Bookman Old Style"/>
          <w:sz w:val="24"/>
          <w:szCs w:val="24"/>
        </w:rPr>
        <w:t xml:space="preserve"> levhasına </w:t>
      </w:r>
      <w:r w:rsidRPr="00132673">
        <w:rPr>
          <w:rFonts w:ascii="Bookman Old Style" w:hAnsi="Bookman Old Style"/>
          <w:sz w:val="24"/>
          <w:szCs w:val="24"/>
        </w:rPr>
        <w:t>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 eski sicil numarası olan </w:t>
      </w:r>
      <w:r w:rsidRPr="00EC4770">
        <w:rPr>
          <w:rFonts w:ascii="Bookman Old Style" w:hAnsi="Bookman Old Style"/>
          <w:b/>
          <w:bCs/>
          <w:sz w:val="24"/>
          <w:szCs w:val="24"/>
        </w:rPr>
        <w:t>3036</w:t>
      </w:r>
      <w:r w:rsidRPr="00132673">
        <w:rPr>
          <w:rFonts w:ascii="Bookman Old Style" w:hAnsi="Bookman Old Style"/>
          <w:sz w:val="24"/>
          <w:szCs w:val="24"/>
        </w:rPr>
        <w:t xml:space="preserve"> sicilde </w:t>
      </w:r>
      <w:r>
        <w:rPr>
          <w:rFonts w:ascii="Bookman Old Style" w:hAnsi="Bookman Old Style"/>
          <w:sz w:val="24"/>
          <w:szCs w:val="24"/>
        </w:rPr>
        <w:t xml:space="preserve">Baro levhasına </w:t>
      </w:r>
      <w:r w:rsidRPr="00132673">
        <w:rPr>
          <w:rFonts w:ascii="Bookman Old Style" w:hAnsi="Bookman Old Style"/>
          <w:sz w:val="24"/>
          <w:szCs w:val="24"/>
        </w:rPr>
        <w:t>kaydının y</w:t>
      </w:r>
      <w:r>
        <w:rPr>
          <w:rFonts w:ascii="Bookman Old Style" w:hAnsi="Bookman Old Style"/>
          <w:sz w:val="24"/>
          <w:szCs w:val="24"/>
        </w:rPr>
        <w:t xml:space="preserve">apılmasına, </w:t>
      </w:r>
      <w:r w:rsidRPr="00132673">
        <w:rPr>
          <w:rFonts w:ascii="Bookman Old Style" w:hAnsi="Bookman Old Style"/>
          <w:sz w:val="24"/>
          <w:szCs w:val="24"/>
        </w:rPr>
        <w:t xml:space="preserve"> durumun Türkiye Barolar Birliği ve Adalet Bakanlığına bildirilmesine</w:t>
      </w:r>
      <w:r w:rsidRPr="00132673">
        <w:rPr>
          <w:b/>
          <w:sz w:val="24"/>
          <w:szCs w:val="24"/>
        </w:rPr>
        <w:t>,</w:t>
      </w:r>
    </w:p>
    <w:p w14:paraId="7E6A6F9E" w14:textId="77777777" w:rsidR="00A2583D" w:rsidRDefault="00A2583D" w:rsidP="00A2583D">
      <w:pPr>
        <w:jc w:val="both"/>
        <w:rPr>
          <w:b/>
          <w:sz w:val="24"/>
          <w:szCs w:val="24"/>
        </w:rPr>
      </w:pPr>
    </w:p>
    <w:p w14:paraId="11918FB6" w14:textId="1842E913" w:rsidR="00A2583D" w:rsidRDefault="00A2583D" w:rsidP="00A2583D">
      <w:pPr>
        <w:jc w:val="both"/>
        <w:rPr>
          <w:rFonts w:ascii="Bookman Old Style" w:hAnsi="Bookman Old Style"/>
          <w:sz w:val="24"/>
          <w:szCs w:val="24"/>
        </w:rPr>
      </w:pPr>
      <w:r>
        <w:rPr>
          <w:rFonts w:ascii="Bookman Old Style" w:hAnsi="Bookman Old Style"/>
          <w:sz w:val="24"/>
          <w:szCs w:val="24"/>
        </w:rPr>
        <w:t xml:space="preserve">Konya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Kübra </w:t>
      </w:r>
      <w:proofErr w:type="spellStart"/>
      <w:r>
        <w:rPr>
          <w:rFonts w:ascii="Bookman Old Style" w:hAnsi="Bookman Old Style"/>
          <w:b/>
          <w:sz w:val="24"/>
          <w:szCs w:val="24"/>
        </w:rPr>
        <w:t>ERDOĞDU’nun</w:t>
      </w:r>
      <w:proofErr w:type="spellEnd"/>
      <w:r>
        <w:rPr>
          <w:rFonts w:ascii="Bookman Old Style" w:hAnsi="Bookman Old Style"/>
          <w:b/>
          <w:sz w:val="24"/>
          <w:szCs w:val="24"/>
        </w:rPr>
        <w:t xml:space="preserve"> </w:t>
      </w:r>
      <w:r w:rsidRPr="00F67C16">
        <w:rPr>
          <w:rFonts w:ascii="Bookman Old Style" w:hAnsi="Bookman Old Style"/>
          <w:bCs/>
          <w:sz w:val="24"/>
          <w:szCs w:val="24"/>
        </w:rPr>
        <w:t>Konya</w:t>
      </w:r>
      <w:r>
        <w:rPr>
          <w:rFonts w:ascii="Bookman Old Style" w:hAnsi="Bookman Old Style"/>
          <w:b/>
          <w:sz w:val="24"/>
          <w:szCs w:val="24"/>
        </w:rPr>
        <w:t xml:space="preserve"> </w:t>
      </w:r>
      <w:r w:rsidRPr="00711AFC">
        <w:rPr>
          <w:rFonts w:ascii="Bookman Old Style" w:hAnsi="Bookman Old Style"/>
          <w:bCs/>
          <w:sz w:val="24"/>
          <w:szCs w:val="24"/>
        </w:rPr>
        <w:t>B</w:t>
      </w:r>
      <w:r>
        <w:rPr>
          <w:rFonts w:ascii="Bookman Old Style" w:hAnsi="Bookman Old Style"/>
          <w:sz w:val="24"/>
          <w:szCs w:val="24"/>
        </w:rPr>
        <w:t>arosu’nun 12.05.2026 tarih ve</w:t>
      </w:r>
      <w:r w:rsidRPr="00BB02AD">
        <w:rPr>
          <w:rFonts w:ascii="Bookman Old Style" w:hAnsi="Bookman Old Style"/>
          <w:sz w:val="24"/>
          <w:szCs w:val="24"/>
        </w:rPr>
        <w:t xml:space="preserve"> </w:t>
      </w:r>
      <w:r>
        <w:rPr>
          <w:rFonts w:ascii="Bookman Old Style" w:hAnsi="Bookman Old Style"/>
          <w:sz w:val="24"/>
          <w:szCs w:val="24"/>
        </w:rPr>
        <w:t>E-56436264-804.01-22751 sayılı y</w:t>
      </w:r>
      <w:r w:rsidRPr="00BB02AD">
        <w:rPr>
          <w:rFonts w:ascii="Bookman Old Style" w:hAnsi="Bookman Old Style"/>
          <w:sz w:val="24"/>
          <w:szCs w:val="24"/>
        </w:rPr>
        <w:t>azısı üzerine</w:t>
      </w:r>
      <w:r>
        <w:rPr>
          <w:rFonts w:ascii="Bookman Old Style" w:hAnsi="Bookman Old Style"/>
          <w:sz w:val="24"/>
          <w:szCs w:val="24"/>
        </w:rPr>
        <w:t xml:space="preserve"> </w:t>
      </w:r>
      <w:r w:rsidRPr="00871BB1">
        <w:rPr>
          <w:rFonts w:ascii="Bookman Old Style" w:hAnsi="Bookman Old Style"/>
          <w:b/>
          <w:bCs/>
          <w:sz w:val="24"/>
          <w:szCs w:val="24"/>
        </w:rPr>
        <w:t>59</w:t>
      </w:r>
      <w:r>
        <w:rPr>
          <w:rFonts w:ascii="Bookman Old Style" w:hAnsi="Bookman Old Style"/>
          <w:b/>
          <w:bCs/>
          <w:sz w:val="24"/>
          <w:szCs w:val="24"/>
        </w:rPr>
        <w:t>94</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proofErr w:type="gramStart"/>
      <w:r>
        <w:rPr>
          <w:rFonts w:ascii="Bookman Old Style" w:hAnsi="Bookman Old Style"/>
          <w:sz w:val="24"/>
          <w:szCs w:val="24"/>
        </w:rPr>
        <w:t>Konya  B</w:t>
      </w:r>
      <w:r w:rsidRPr="00BB02AD">
        <w:rPr>
          <w:rFonts w:ascii="Bookman Old Style" w:hAnsi="Bookman Old Style"/>
          <w:sz w:val="24"/>
          <w:szCs w:val="24"/>
        </w:rPr>
        <w:t>arosundan</w:t>
      </w:r>
      <w:proofErr w:type="gramEnd"/>
      <w:r>
        <w:rPr>
          <w:rFonts w:ascii="Bookman Old Style" w:hAnsi="Bookman Old Style"/>
          <w:sz w:val="24"/>
          <w:szCs w:val="24"/>
        </w:rPr>
        <w:t xml:space="preserve">  </w:t>
      </w:r>
      <w:proofErr w:type="gramStart"/>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proofErr w:type="gramEnd"/>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proofErr w:type="gramStart"/>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roofErr w:type="gramEnd"/>
    </w:p>
    <w:p w14:paraId="06339581" w14:textId="77777777" w:rsidR="001511C8" w:rsidRDefault="001511C8" w:rsidP="00A2583D">
      <w:pPr>
        <w:jc w:val="both"/>
        <w:rPr>
          <w:rFonts w:ascii="Bookman Old Style" w:hAnsi="Bookman Old Style"/>
          <w:sz w:val="24"/>
          <w:szCs w:val="24"/>
        </w:rPr>
      </w:pPr>
    </w:p>
    <w:p w14:paraId="57CC44FD" w14:textId="527F841D" w:rsidR="001511C8" w:rsidRPr="001511C8" w:rsidRDefault="001511C8" w:rsidP="00A2583D">
      <w:pPr>
        <w:jc w:val="both"/>
        <w:rPr>
          <w:rFonts w:ascii="Bookman Old Style" w:hAnsi="Bookman Old Style"/>
          <w:sz w:val="24"/>
          <w:szCs w:val="24"/>
        </w:rPr>
      </w:pPr>
      <w:r w:rsidRPr="001511C8">
        <w:rPr>
          <w:rFonts w:ascii="Bookman Old Style" w:hAnsi="Bookman Old Style"/>
          <w:sz w:val="24"/>
          <w:szCs w:val="24"/>
        </w:rPr>
        <w:t xml:space="preserve">Baromuzun </w:t>
      </w:r>
      <w:r w:rsidRPr="001511C8">
        <w:rPr>
          <w:rFonts w:ascii="Bookman Old Style" w:hAnsi="Bookman Old Style"/>
          <w:b/>
          <w:bCs/>
          <w:sz w:val="24"/>
          <w:szCs w:val="24"/>
        </w:rPr>
        <w:t>5444</w:t>
      </w:r>
      <w:r w:rsidRPr="001511C8">
        <w:rPr>
          <w:rFonts w:ascii="Bookman Old Style" w:hAnsi="Bookman Old Style"/>
          <w:sz w:val="24"/>
          <w:szCs w:val="24"/>
        </w:rPr>
        <w:t xml:space="preserve"> sicil numarasında kayıtlı </w:t>
      </w:r>
      <w:r w:rsidRPr="001511C8">
        <w:rPr>
          <w:rFonts w:ascii="Bookman Old Style" w:hAnsi="Bookman Old Style"/>
          <w:b/>
          <w:sz w:val="24"/>
          <w:szCs w:val="24"/>
        </w:rPr>
        <w:t xml:space="preserve">Av. Oğuzhan </w:t>
      </w:r>
      <w:proofErr w:type="spellStart"/>
      <w:r w:rsidRPr="001511C8">
        <w:rPr>
          <w:rFonts w:ascii="Bookman Old Style" w:hAnsi="Bookman Old Style"/>
          <w:b/>
          <w:sz w:val="24"/>
          <w:szCs w:val="24"/>
        </w:rPr>
        <w:t>CANBAR’ın</w:t>
      </w:r>
      <w:proofErr w:type="spellEnd"/>
      <w:r w:rsidRPr="001511C8">
        <w:rPr>
          <w:rFonts w:ascii="Bookman Old Style" w:hAnsi="Bookman Old Style"/>
          <w:b/>
          <w:sz w:val="24"/>
          <w:szCs w:val="24"/>
        </w:rPr>
        <w:t xml:space="preserve"> </w:t>
      </w:r>
      <w:r w:rsidRPr="001511C8">
        <w:rPr>
          <w:rFonts w:ascii="Bookman Old Style" w:hAnsi="Bookman Old Style"/>
          <w:bCs/>
          <w:sz w:val="24"/>
          <w:szCs w:val="24"/>
        </w:rPr>
        <w:t xml:space="preserve">Adana </w:t>
      </w:r>
      <w:r w:rsidRPr="001511C8">
        <w:rPr>
          <w:rFonts w:ascii="Bookman Old Style" w:hAnsi="Bookman Old Style"/>
          <w:sz w:val="24"/>
          <w:szCs w:val="24"/>
        </w:rPr>
        <w:t>Barosu’nun 12.05.2026 tarih ve E-75536072-659-13035 sayılı yazısı ile Adana Barosu’na kaydının yapıldığı bildirildiğinden, adı geçenin Baromuz levhasından kaydının silinmesine, sicil dosyasının gönderilmesine, durumun Türkiye Barolar Birliği ve Adalet Bakanlığına bildirilmesine</w:t>
      </w:r>
    </w:p>
    <w:p w14:paraId="2BDCC7C0" w14:textId="77777777" w:rsidR="001511C8" w:rsidRPr="001511C8" w:rsidRDefault="001511C8" w:rsidP="00A2583D">
      <w:pPr>
        <w:jc w:val="both"/>
        <w:rPr>
          <w:rFonts w:ascii="Bookman Old Style" w:hAnsi="Bookman Old Style"/>
          <w:sz w:val="24"/>
          <w:szCs w:val="24"/>
        </w:rPr>
      </w:pPr>
    </w:p>
    <w:p w14:paraId="0E9B3A7B" w14:textId="741F3176" w:rsidR="001511C8" w:rsidRDefault="001511C8" w:rsidP="00A2583D">
      <w:pPr>
        <w:jc w:val="both"/>
        <w:rPr>
          <w:rFonts w:ascii="Bookman Old Style" w:hAnsi="Bookman Old Style"/>
          <w:sz w:val="24"/>
          <w:szCs w:val="24"/>
        </w:rPr>
      </w:pPr>
      <w:r w:rsidRPr="001511C8">
        <w:rPr>
          <w:rFonts w:ascii="Bookman Old Style" w:hAnsi="Bookman Old Style"/>
          <w:sz w:val="24"/>
          <w:szCs w:val="24"/>
        </w:rPr>
        <w:t xml:space="preserve">Baromuzun </w:t>
      </w:r>
      <w:r w:rsidRPr="001511C8">
        <w:rPr>
          <w:rFonts w:ascii="Bookman Old Style" w:hAnsi="Bookman Old Style"/>
          <w:b/>
          <w:bCs/>
          <w:sz w:val="24"/>
          <w:szCs w:val="24"/>
        </w:rPr>
        <w:t>5640</w:t>
      </w:r>
      <w:r w:rsidRPr="001511C8">
        <w:rPr>
          <w:rFonts w:ascii="Bookman Old Style" w:hAnsi="Bookman Old Style"/>
          <w:sz w:val="24"/>
          <w:szCs w:val="24"/>
        </w:rPr>
        <w:t xml:space="preserve"> sicil numarasında kayıtlı </w:t>
      </w:r>
      <w:r w:rsidRPr="001511C8">
        <w:rPr>
          <w:rFonts w:ascii="Bookman Old Style" w:hAnsi="Bookman Old Style"/>
          <w:b/>
          <w:sz w:val="24"/>
          <w:szCs w:val="24"/>
        </w:rPr>
        <w:t xml:space="preserve">Av. Serdar </w:t>
      </w:r>
      <w:proofErr w:type="spellStart"/>
      <w:r w:rsidRPr="001511C8">
        <w:rPr>
          <w:rFonts w:ascii="Bookman Old Style" w:hAnsi="Bookman Old Style"/>
          <w:b/>
          <w:sz w:val="24"/>
          <w:szCs w:val="24"/>
        </w:rPr>
        <w:t>AYDIN’ın</w:t>
      </w:r>
      <w:proofErr w:type="spellEnd"/>
      <w:r w:rsidRPr="001511C8">
        <w:rPr>
          <w:rFonts w:ascii="Bookman Old Style" w:hAnsi="Bookman Old Style"/>
          <w:b/>
          <w:sz w:val="24"/>
          <w:szCs w:val="24"/>
        </w:rPr>
        <w:t xml:space="preserve"> </w:t>
      </w:r>
      <w:r w:rsidRPr="001511C8">
        <w:rPr>
          <w:rFonts w:ascii="Bookman Old Style" w:hAnsi="Bookman Old Style"/>
          <w:bCs/>
          <w:sz w:val="24"/>
          <w:szCs w:val="24"/>
        </w:rPr>
        <w:t xml:space="preserve">Mardin </w:t>
      </w:r>
      <w:r w:rsidRPr="001511C8">
        <w:rPr>
          <w:rFonts w:ascii="Bookman Old Style" w:hAnsi="Bookman Old Style"/>
          <w:sz w:val="24"/>
          <w:szCs w:val="24"/>
        </w:rPr>
        <w:t>Barosu’nun 14.05.2026 tarih ve E-34376415-640-1556 sayılı yazısı ile Mardin Barosu’na kaydının yapıldığı bildirildiğinden, adı geçenin Baromuz levhasından kaydının silinmesine, sicil dosyasının gönderilmesine, durumun Türkiye Barolar Birliği ve Adalet Bakanlığına bildirilmesine</w:t>
      </w:r>
    </w:p>
    <w:p w14:paraId="409BD177" w14:textId="77777777" w:rsidR="001511C8" w:rsidRDefault="001511C8" w:rsidP="00A2583D">
      <w:pPr>
        <w:jc w:val="both"/>
        <w:rPr>
          <w:rFonts w:ascii="Bookman Old Style" w:hAnsi="Bookman Old Style"/>
          <w:sz w:val="24"/>
          <w:szCs w:val="24"/>
        </w:rPr>
      </w:pPr>
    </w:p>
    <w:p w14:paraId="382ED50E" w14:textId="77777777" w:rsidR="001511C8" w:rsidRDefault="001511C8" w:rsidP="00A2583D">
      <w:pPr>
        <w:jc w:val="both"/>
        <w:rPr>
          <w:rFonts w:ascii="Bookman Old Style" w:hAnsi="Bookman Old Style"/>
          <w:sz w:val="24"/>
          <w:szCs w:val="24"/>
        </w:rPr>
      </w:pPr>
    </w:p>
    <w:p w14:paraId="3F492288" w14:textId="77777777" w:rsidR="001511C8" w:rsidRDefault="001511C8" w:rsidP="00A2583D">
      <w:pPr>
        <w:jc w:val="both"/>
        <w:rPr>
          <w:rFonts w:ascii="Bookman Old Style" w:hAnsi="Bookman Old Style"/>
          <w:sz w:val="24"/>
          <w:szCs w:val="24"/>
        </w:rPr>
      </w:pPr>
    </w:p>
    <w:p w14:paraId="73814BC3" w14:textId="77777777" w:rsidR="001511C8" w:rsidRDefault="001511C8" w:rsidP="00A2583D">
      <w:pPr>
        <w:jc w:val="both"/>
        <w:rPr>
          <w:rFonts w:ascii="Bookman Old Style" w:hAnsi="Bookman Old Style"/>
          <w:sz w:val="24"/>
          <w:szCs w:val="24"/>
        </w:rPr>
      </w:pPr>
    </w:p>
    <w:p w14:paraId="534BC2F4" w14:textId="77777777" w:rsidR="001511C8" w:rsidRDefault="001511C8" w:rsidP="00A2583D">
      <w:pPr>
        <w:jc w:val="both"/>
        <w:rPr>
          <w:rFonts w:ascii="Bookman Old Style" w:hAnsi="Bookman Old Style"/>
          <w:sz w:val="24"/>
          <w:szCs w:val="24"/>
        </w:rPr>
      </w:pPr>
    </w:p>
    <w:p w14:paraId="68978568" w14:textId="77777777" w:rsidR="001511C8" w:rsidRDefault="001511C8" w:rsidP="00A2583D">
      <w:pPr>
        <w:jc w:val="both"/>
        <w:rPr>
          <w:rFonts w:ascii="Bookman Old Style" w:hAnsi="Bookman Old Style"/>
          <w:sz w:val="24"/>
          <w:szCs w:val="24"/>
        </w:rPr>
      </w:pPr>
    </w:p>
    <w:p w14:paraId="69D2839B" w14:textId="3DA006D9" w:rsidR="001511C8" w:rsidRPr="001511C8" w:rsidRDefault="001511C8" w:rsidP="00A2583D">
      <w:pPr>
        <w:jc w:val="both"/>
        <w:rPr>
          <w:rFonts w:ascii="Bookman Old Style" w:hAnsi="Bookman Old Style"/>
          <w:sz w:val="24"/>
          <w:szCs w:val="24"/>
        </w:rPr>
      </w:pPr>
      <w:r w:rsidRPr="001511C8">
        <w:rPr>
          <w:rFonts w:ascii="Bookman Old Style" w:hAnsi="Bookman Old Style"/>
          <w:sz w:val="24"/>
          <w:szCs w:val="24"/>
        </w:rPr>
        <w:t xml:space="preserve">Baromuzun </w:t>
      </w:r>
      <w:r w:rsidRPr="001511C8">
        <w:rPr>
          <w:rFonts w:ascii="Bookman Old Style" w:hAnsi="Bookman Old Style"/>
          <w:b/>
          <w:bCs/>
          <w:sz w:val="24"/>
          <w:szCs w:val="24"/>
        </w:rPr>
        <w:t>5350</w:t>
      </w:r>
      <w:r w:rsidRPr="001511C8">
        <w:rPr>
          <w:rFonts w:ascii="Bookman Old Style" w:hAnsi="Bookman Old Style"/>
          <w:sz w:val="24"/>
          <w:szCs w:val="24"/>
        </w:rPr>
        <w:t xml:space="preserve"> sicil numarasında kayıtlı </w:t>
      </w:r>
      <w:r w:rsidRPr="001511C8">
        <w:rPr>
          <w:rFonts w:ascii="Bookman Old Style" w:hAnsi="Bookman Old Style"/>
          <w:b/>
          <w:sz w:val="24"/>
          <w:szCs w:val="24"/>
        </w:rPr>
        <w:t xml:space="preserve">Av. Hasan </w:t>
      </w:r>
      <w:proofErr w:type="spellStart"/>
      <w:r w:rsidRPr="001511C8">
        <w:rPr>
          <w:rFonts w:ascii="Bookman Old Style" w:hAnsi="Bookman Old Style"/>
          <w:b/>
          <w:sz w:val="24"/>
          <w:szCs w:val="24"/>
        </w:rPr>
        <w:t>TEKİN’in</w:t>
      </w:r>
      <w:proofErr w:type="spellEnd"/>
      <w:r w:rsidRPr="001511C8">
        <w:rPr>
          <w:rFonts w:ascii="Bookman Old Style" w:hAnsi="Bookman Old Style"/>
          <w:b/>
          <w:sz w:val="24"/>
          <w:szCs w:val="24"/>
        </w:rPr>
        <w:t xml:space="preserve"> </w:t>
      </w:r>
      <w:r w:rsidRPr="001511C8">
        <w:rPr>
          <w:rFonts w:ascii="Bookman Old Style" w:hAnsi="Bookman Old Style"/>
          <w:bCs/>
          <w:sz w:val="24"/>
          <w:szCs w:val="24"/>
        </w:rPr>
        <w:t xml:space="preserve">İstanbul </w:t>
      </w:r>
      <w:r w:rsidRPr="001511C8">
        <w:rPr>
          <w:rFonts w:ascii="Bookman Old Style" w:hAnsi="Bookman Old Style"/>
          <w:sz w:val="24"/>
          <w:szCs w:val="24"/>
        </w:rPr>
        <w:t>Barosu’nun 15.05.2026 tarih ve E-92872780-659-30947 sayılı yazısı ile İstanbul Barosu’na kaydının yapıldığı bildirildiğinden, adı geçenin Baromuz levhasından kaydının silinmesine, sicil dosyasının gönderilmesine, durumun Türkiye Barolar Birliği ve Adalet Bakanlığına bildirilmesine</w:t>
      </w:r>
    </w:p>
    <w:p w14:paraId="0C253E3B" w14:textId="77777777" w:rsidR="001511C8" w:rsidRDefault="001511C8" w:rsidP="00A2583D">
      <w:pPr>
        <w:jc w:val="both"/>
        <w:rPr>
          <w:rFonts w:ascii="Bookman Old Style" w:hAnsi="Bookman Old Style"/>
        </w:rPr>
      </w:pPr>
    </w:p>
    <w:p w14:paraId="6E0F917D" w14:textId="664D4D30" w:rsidR="001511C8" w:rsidRDefault="001511C8" w:rsidP="00A2583D">
      <w:pPr>
        <w:jc w:val="both"/>
        <w:rPr>
          <w:rFonts w:ascii="Bookman Old Style" w:hAnsi="Bookman Old Style"/>
          <w:sz w:val="24"/>
          <w:szCs w:val="24"/>
        </w:rPr>
      </w:pPr>
      <w:r>
        <w:rPr>
          <w:rFonts w:ascii="Bookman Old Style" w:hAnsi="Bookman Old Style"/>
          <w:sz w:val="24"/>
          <w:szCs w:val="24"/>
        </w:rPr>
        <w:t xml:space="preserve">Ankara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Yusuf Baran </w:t>
      </w:r>
      <w:proofErr w:type="spellStart"/>
      <w:r>
        <w:rPr>
          <w:rFonts w:ascii="Bookman Old Style" w:hAnsi="Bookman Old Style"/>
          <w:b/>
          <w:sz w:val="24"/>
          <w:szCs w:val="24"/>
        </w:rPr>
        <w:t>COŞKUN’un</w:t>
      </w:r>
      <w:proofErr w:type="spellEnd"/>
      <w:r>
        <w:rPr>
          <w:rFonts w:ascii="Bookman Old Style" w:hAnsi="Bookman Old Style"/>
          <w:b/>
          <w:sz w:val="24"/>
          <w:szCs w:val="24"/>
        </w:rPr>
        <w:t xml:space="preserve"> </w:t>
      </w:r>
      <w:r w:rsidRPr="008C022E">
        <w:rPr>
          <w:rFonts w:ascii="Bookman Old Style" w:hAnsi="Bookman Old Style"/>
          <w:bCs/>
          <w:sz w:val="24"/>
          <w:szCs w:val="24"/>
        </w:rPr>
        <w:t xml:space="preserve">Ankara </w:t>
      </w:r>
      <w:r w:rsidRPr="00711AFC">
        <w:rPr>
          <w:rFonts w:ascii="Bookman Old Style" w:hAnsi="Bookman Old Style"/>
          <w:bCs/>
          <w:sz w:val="24"/>
          <w:szCs w:val="24"/>
        </w:rPr>
        <w:t>B</w:t>
      </w:r>
      <w:r>
        <w:rPr>
          <w:rFonts w:ascii="Bookman Old Style" w:hAnsi="Bookman Old Style"/>
          <w:sz w:val="24"/>
          <w:szCs w:val="24"/>
        </w:rPr>
        <w:t>arosu’nun 18.05.2026 tarih ve</w:t>
      </w:r>
      <w:r w:rsidRPr="00BB02AD">
        <w:rPr>
          <w:rFonts w:ascii="Bookman Old Style" w:hAnsi="Bookman Old Style"/>
          <w:sz w:val="24"/>
          <w:szCs w:val="24"/>
        </w:rPr>
        <w:t xml:space="preserve"> </w:t>
      </w:r>
      <w:r>
        <w:rPr>
          <w:rFonts w:ascii="Bookman Old Style" w:hAnsi="Bookman Old Style"/>
          <w:sz w:val="24"/>
          <w:szCs w:val="24"/>
        </w:rPr>
        <w:t>E-67627648-804-129424 sayılı y</w:t>
      </w:r>
      <w:r w:rsidRPr="00BB02AD">
        <w:rPr>
          <w:rFonts w:ascii="Bookman Old Style" w:hAnsi="Bookman Old Style"/>
          <w:sz w:val="24"/>
          <w:szCs w:val="24"/>
        </w:rPr>
        <w:t>azısı üzerine</w:t>
      </w:r>
      <w:r>
        <w:rPr>
          <w:rFonts w:ascii="Bookman Old Style" w:hAnsi="Bookman Old Style"/>
          <w:sz w:val="24"/>
          <w:szCs w:val="24"/>
        </w:rPr>
        <w:t xml:space="preserve"> </w:t>
      </w:r>
      <w:r w:rsidRPr="00871BB1">
        <w:rPr>
          <w:rFonts w:ascii="Bookman Old Style" w:hAnsi="Bookman Old Style"/>
          <w:b/>
          <w:bCs/>
          <w:sz w:val="24"/>
          <w:szCs w:val="24"/>
        </w:rPr>
        <w:t>59</w:t>
      </w:r>
      <w:r>
        <w:rPr>
          <w:rFonts w:ascii="Bookman Old Style" w:hAnsi="Bookman Old Style"/>
          <w:b/>
          <w:bCs/>
          <w:sz w:val="24"/>
          <w:szCs w:val="24"/>
        </w:rPr>
        <w:t>95</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proofErr w:type="gramStart"/>
      <w:r>
        <w:rPr>
          <w:rFonts w:ascii="Bookman Old Style" w:hAnsi="Bookman Old Style"/>
          <w:sz w:val="24"/>
          <w:szCs w:val="24"/>
        </w:rPr>
        <w:t>Ankara  B</w:t>
      </w:r>
      <w:r w:rsidRPr="00BB02AD">
        <w:rPr>
          <w:rFonts w:ascii="Bookman Old Style" w:hAnsi="Bookman Old Style"/>
          <w:sz w:val="24"/>
          <w:szCs w:val="24"/>
        </w:rPr>
        <w:t>arosundan</w:t>
      </w:r>
      <w:proofErr w:type="gramEnd"/>
      <w:r>
        <w:rPr>
          <w:rFonts w:ascii="Bookman Old Style" w:hAnsi="Bookman Old Style"/>
          <w:sz w:val="24"/>
          <w:szCs w:val="24"/>
        </w:rPr>
        <w:t xml:space="preserve">  </w:t>
      </w:r>
      <w:proofErr w:type="gramStart"/>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proofErr w:type="gramEnd"/>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proofErr w:type="gramStart"/>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roofErr w:type="gramEnd"/>
    </w:p>
    <w:p w14:paraId="6283FEA3" w14:textId="77777777" w:rsidR="001511C8" w:rsidRDefault="001511C8" w:rsidP="00A2583D">
      <w:pPr>
        <w:jc w:val="both"/>
        <w:rPr>
          <w:rFonts w:ascii="Bookman Old Style" w:hAnsi="Bookman Old Style"/>
          <w:sz w:val="24"/>
          <w:szCs w:val="24"/>
        </w:rPr>
      </w:pPr>
    </w:p>
    <w:p w14:paraId="4ECA9E11" w14:textId="4E1ED634" w:rsidR="001511C8" w:rsidRDefault="001511C8" w:rsidP="00A2583D">
      <w:pPr>
        <w:jc w:val="both"/>
        <w:rPr>
          <w:rFonts w:ascii="Bookman Old Style" w:hAnsi="Bookman Old Style"/>
          <w:sz w:val="24"/>
          <w:szCs w:val="24"/>
        </w:rPr>
      </w:pPr>
      <w:r w:rsidRPr="00132673">
        <w:rPr>
          <w:rFonts w:ascii="Bookman Old Style" w:hAnsi="Bookman Old Style"/>
          <w:sz w:val="24"/>
          <w:szCs w:val="24"/>
        </w:rPr>
        <w:t>Ba</w:t>
      </w:r>
      <w:r>
        <w:rPr>
          <w:rFonts w:ascii="Bookman Old Style" w:hAnsi="Bookman Old Style"/>
          <w:sz w:val="24"/>
          <w:szCs w:val="24"/>
        </w:rPr>
        <w:t xml:space="preserve">romuz siciline kayıtlı iken, </w:t>
      </w:r>
      <w:r w:rsidRPr="00DE2B57">
        <w:rPr>
          <w:rFonts w:ascii="Bookman Old Style" w:hAnsi="Bookman Old Style"/>
          <w:bCs/>
          <w:sz w:val="24"/>
          <w:szCs w:val="24"/>
        </w:rPr>
        <w:t xml:space="preserve">25.12.2025 tarih, 2025/5043 evrak kayıt numaralı dilekçesi  ile Mersin İl Emniyet Müdürlüğünde </w:t>
      </w:r>
      <w:r>
        <w:rPr>
          <w:rFonts w:ascii="Bookman Old Style" w:hAnsi="Bookman Old Style"/>
          <w:sz w:val="24"/>
          <w:szCs w:val="24"/>
        </w:rPr>
        <w:t xml:space="preserve"> </w:t>
      </w:r>
      <w:r w:rsidRPr="00B963C0">
        <w:rPr>
          <w:rFonts w:ascii="Bookman Old Style" w:hAnsi="Bookman Old Style"/>
          <w:i/>
          <w:sz w:val="24"/>
          <w:szCs w:val="24"/>
        </w:rPr>
        <w:t>“</w:t>
      </w:r>
      <w:r>
        <w:rPr>
          <w:rFonts w:ascii="Bookman Old Style" w:hAnsi="Bookman Old Style"/>
          <w:i/>
          <w:sz w:val="24"/>
          <w:szCs w:val="24"/>
        </w:rPr>
        <w:t xml:space="preserve">657 sayılı Devlet Memurları Kanunu’na tabii memur” </w:t>
      </w:r>
      <w:r>
        <w:rPr>
          <w:rFonts w:ascii="Bookman Old Style" w:hAnsi="Bookman Old Style"/>
          <w:sz w:val="24"/>
          <w:szCs w:val="24"/>
        </w:rPr>
        <w:t xml:space="preserve">olması nedeni ile </w:t>
      </w:r>
      <w:r w:rsidRPr="00132673">
        <w:rPr>
          <w:rFonts w:ascii="Bookman Old Style" w:hAnsi="Bookman Old Style"/>
          <w:sz w:val="24"/>
          <w:szCs w:val="24"/>
        </w:rPr>
        <w:t xml:space="preserve">Baro Yönetim Kurulu’nun </w:t>
      </w:r>
      <w:r>
        <w:rPr>
          <w:rFonts w:ascii="Bookman Old Style" w:hAnsi="Bookman Old Style"/>
          <w:sz w:val="24"/>
          <w:szCs w:val="24"/>
        </w:rPr>
        <w:t>26.12.2025</w:t>
      </w:r>
      <w:r w:rsidRPr="00132673">
        <w:rPr>
          <w:rFonts w:ascii="Bookman Old Style" w:hAnsi="Bookman Old Style"/>
          <w:sz w:val="24"/>
          <w:szCs w:val="24"/>
        </w:rPr>
        <w:t xml:space="preserve"> tarih ve </w:t>
      </w:r>
      <w:r>
        <w:rPr>
          <w:rFonts w:ascii="Bookman Old Style" w:hAnsi="Bookman Old Style"/>
          <w:sz w:val="24"/>
          <w:szCs w:val="24"/>
        </w:rPr>
        <w:t xml:space="preserve">2025/1043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sicilinden </w:t>
      </w:r>
      <w:r w:rsidRPr="00132673">
        <w:rPr>
          <w:rFonts w:ascii="Bookman Old Style" w:hAnsi="Bookman Old Style"/>
          <w:sz w:val="24"/>
          <w:szCs w:val="24"/>
        </w:rPr>
        <w:t xml:space="preserve">kaydı silinen </w:t>
      </w:r>
      <w:r w:rsidRPr="00AA5F7B">
        <w:rPr>
          <w:rFonts w:ascii="Bookman Old Style" w:hAnsi="Bookman Old Style"/>
          <w:b/>
          <w:bCs/>
          <w:sz w:val="24"/>
          <w:szCs w:val="24"/>
        </w:rPr>
        <w:t xml:space="preserve">Erdoğan </w:t>
      </w:r>
      <w:proofErr w:type="spellStart"/>
      <w:r w:rsidRPr="00AA5F7B">
        <w:rPr>
          <w:rFonts w:ascii="Bookman Old Style" w:hAnsi="Bookman Old Style"/>
          <w:b/>
          <w:bCs/>
          <w:sz w:val="24"/>
          <w:szCs w:val="24"/>
        </w:rPr>
        <w:t>KALKAN’ın</w:t>
      </w:r>
      <w:proofErr w:type="spellEnd"/>
      <w:r w:rsidRPr="00132673">
        <w:rPr>
          <w:rFonts w:ascii="Bookman Old Style" w:hAnsi="Bookman Old Style"/>
          <w:sz w:val="24"/>
          <w:szCs w:val="24"/>
        </w:rPr>
        <w:t xml:space="preserve"> Baro</w:t>
      </w:r>
      <w:r>
        <w:rPr>
          <w:rFonts w:ascii="Bookman Old Style" w:hAnsi="Bookman Old Style"/>
          <w:sz w:val="24"/>
          <w:szCs w:val="24"/>
        </w:rPr>
        <w:t xml:space="preserve"> levhasına </w:t>
      </w:r>
      <w:r w:rsidRPr="00132673">
        <w:rPr>
          <w:rFonts w:ascii="Bookman Old Style" w:hAnsi="Bookman Old Style"/>
          <w:sz w:val="24"/>
          <w:szCs w:val="24"/>
        </w:rPr>
        <w:t>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 eski sicil numarası olan </w:t>
      </w:r>
      <w:r>
        <w:rPr>
          <w:rFonts w:ascii="Bookman Old Style" w:hAnsi="Bookman Old Style"/>
          <w:b/>
          <w:sz w:val="24"/>
          <w:szCs w:val="24"/>
        </w:rPr>
        <w:t>5869</w:t>
      </w:r>
      <w:r w:rsidRPr="00132673">
        <w:rPr>
          <w:rFonts w:ascii="Bookman Old Style" w:hAnsi="Bookman Old Style"/>
          <w:sz w:val="24"/>
          <w:szCs w:val="24"/>
        </w:rPr>
        <w:t xml:space="preserve"> sicilde </w:t>
      </w:r>
      <w:r>
        <w:rPr>
          <w:rFonts w:ascii="Bookman Old Style" w:hAnsi="Bookman Old Style"/>
          <w:sz w:val="24"/>
          <w:szCs w:val="24"/>
        </w:rPr>
        <w:t xml:space="preserve">Baro levhasına </w:t>
      </w:r>
      <w:r w:rsidRPr="00132673">
        <w:rPr>
          <w:rFonts w:ascii="Bookman Old Style" w:hAnsi="Bookman Old Style"/>
          <w:sz w:val="24"/>
          <w:szCs w:val="24"/>
        </w:rPr>
        <w:t>kaydının y</w:t>
      </w:r>
      <w:r>
        <w:rPr>
          <w:rFonts w:ascii="Bookman Old Style" w:hAnsi="Bookman Old Style"/>
          <w:sz w:val="24"/>
          <w:szCs w:val="24"/>
        </w:rPr>
        <w:t xml:space="preserve">apılmasına, </w:t>
      </w:r>
      <w:r w:rsidRPr="00132673">
        <w:rPr>
          <w:rFonts w:ascii="Bookman Old Style" w:hAnsi="Bookman Old Style"/>
          <w:sz w:val="24"/>
          <w:szCs w:val="24"/>
        </w:rPr>
        <w:t xml:space="preserve"> durumun Türkiye Barolar Birliği ve Adalet Bakanlığına bildirilmesine</w:t>
      </w:r>
    </w:p>
    <w:p w14:paraId="0EC0057A" w14:textId="77777777" w:rsidR="001511C8" w:rsidRDefault="001511C8" w:rsidP="00A2583D">
      <w:pPr>
        <w:jc w:val="both"/>
        <w:rPr>
          <w:rFonts w:ascii="Bookman Old Style" w:hAnsi="Bookman Old Style"/>
          <w:sz w:val="24"/>
          <w:szCs w:val="24"/>
        </w:rPr>
      </w:pPr>
    </w:p>
    <w:p w14:paraId="45315FB6" w14:textId="110E94EC" w:rsidR="00E33891" w:rsidRDefault="00E33891" w:rsidP="00E33891">
      <w:pPr>
        <w:pStyle w:val="KonuBal"/>
        <w:jc w:val="both"/>
        <w:rPr>
          <w:rFonts w:ascii="Bookman Old Style" w:hAnsi="Bookman Old Style"/>
          <w:b w:val="0"/>
          <w:szCs w:val="24"/>
          <w:u w:val="none"/>
        </w:rPr>
      </w:pPr>
      <w:r>
        <w:rPr>
          <w:rFonts w:ascii="Bookman Old Style" w:hAnsi="Bookman Old Style"/>
          <w:b w:val="0"/>
          <w:szCs w:val="24"/>
          <w:u w:val="none"/>
        </w:rPr>
        <w:t xml:space="preserve">Av. Mehmet </w:t>
      </w:r>
      <w:proofErr w:type="spellStart"/>
      <w:r>
        <w:rPr>
          <w:rFonts w:ascii="Bookman Old Style" w:hAnsi="Bookman Old Style"/>
          <w:b w:val="0"/>
          <w:szCs w:val="24"/>
          <w:u w:val="none"/>
        </w:rPr>
        <w:t>YAŞAR’ın</w:t>
      </w:r>
      <w:proofErr w:type="spellEnd"/>
      <w:r>
        <w:rPr>
          <w:rFonts w:ascii="Bookman Old Style" w:hAnsi="Bookman Old Style"/>
          <w:b w:val="0"/>
          <w:szCs w:val="24"/>
          <w:u w:val="none"/>
        </w:rPr>
        <w:t xml:space="preserve"> Baromuza vermiş olduğu CMK Uygulama Merkezi’nin 01.04.2026 tarih, 2026/40 sayılı kararına itirazı ile ilgili 05.05.2026 tarih, 2026/452 gelen evrak kayıt </w:t>
      </w:r>
      <w:proofErr w:type="gramStart"/>
      <w:r>
        <w:rPr>
          <w:rFonts w:ascii="Bookman Old Style" w:hAnsi="Bookman Old Style"/>
          <w:b w:val="0"/>
          <w:szCs w:val="24"/>
          <w:u w:val="none"/>
        </w:rPr>
        <w:t>numaralı  dilekçesi</w:t>
      </w:r>
      <w:proofErr w:type="gramEnd"/>
      <w:r>
        <w:rPr>
          <w:rFonts w:ascii="Bookman Old Style" w:hAnsi="Bookman Old Style"/>
          <w:b w:val="0"/>
          <w:szCs w:val="24"/>
          <w:u w:val="none"/>
        </w:rPr>
        <w:t xml:space="preserve"> incelendi; Mersin Barosu CMK Uygulama Merkezi’nin 01.04.2026 tarih, 2026/40 </w:t>
      </w:r>
      <w:proofErr w:type="gramStart"/>
      <w:r>
        <w:rPr>
          <w:rFonts w:ascii="Bookman Old Style" w:hAnsi="Bookman Old Style"/>
          <w:b w:val="0"/>
          <w:szCs w:val="24"/>
          <w:u w:val="none"/>
        </w:rPr>
        <w:t>sayılı  kararının</w:t>
      </w:r>
      <w:proofErr w:type="gramEnd"/>
      <w:r>
        <w:rPr>
          <w:rFonts w:ascii="Bookman Old Style" w:hAnsi="Bookman Old Style"/>
          <w:b w:val="0"/>
          <w:szCs w:val="24"/>
          <w:u w:val="none"/>
        </w:rPr>
        <w:t xml:space="preserve"> CMK </w:t>
      </w:r>
      <w:proofErr w:type="spellStart"/>
      <w:r>
        <w:rPr>
          <w:rFonts w:ascii="Bookman Old Style" w:hAnsi="Bookman Old Style"/>
          <w:b w:val="0"/>
          <w:szCs w:val="24"/>
          <w:u w:val="none"/>
        </w:rPr>
        <w:t>Yönergesi’ne</w:t>
      </w:r>
      <w:proofErr w:type="spellEnd"/>
      <w:r>
        <w:rPr>
          <w:rFonts w:ascii="Bookman Old Style" w:hAnsi="Bookman Old Style"/>
          <w:b w:val="0"/>
          <w:szCs w:val="24"/>
          <w:u w:val="none"/>
        </w:rPr>
        <w:t xml:space="preserve"> uygun olması nedeni ile Av. Mehmet </w:t>
      </w:r>
      <w:proofErr w:type="spellStart"/>
      <w:r>
        <w:rPr>
          <w:rFonts w:ascii="Bookman Old Style" w:hAnsi="Bookman Old Style"/>
          <w:b w:val="0"/>
          <w:szCs w:val="24"/>
          <w:u w:val="none"/>
        </w:rPr>
        <w:t>YAŞAR’ın</w:t>
      </w:r>
      <w:proofErr w:type="spellEnd"/>
      <w:r>
        <w:rPr>
          <w:rFonts w:ascii="Bookman Old Style" w:hAnsi="Bookman Old Style"/>
          <w:b w:val="0"/>
          <w:szCs w:val="24"/>
          <w:u w:val="none"/>
        </w:rPr>
        <w:t xml:space="preserve"> talebinin reddine, Mersin Barosu</w:t>
      </w:r>
      <w:r w:rsidRPr="00FC6CA6">
        <w:rPr>
          <w:rFonts w:ascii="Bookman Old Style" w:hAnsi="Bookman Old Style"/>
          <w:b w:val="0"/>
          <w:szCs w:val="24"/>
          <w:u w:val="none"/>
        </w:rPr>
        <w:t xml:space="preserve"> </w:t>
      </w:r>
      <w:r>
        <w:rPr>
          <w:rFonts w:ascii="Bookman Old Style" w:hAnsi="Bookman Old Style"/>
          <w:b w:val="0"/>
          <w:szCs w:val="24"/>
          <w:u w:val="none"/>
        </w:rPr>
        <w:t>CMK Merkezi kararının onanmasına</w:t>
      </w:r>
    </w:p>
    <w:p w14:paraId="00E82B89" w14:textId="77777777" w:rsidR="00E33891" w:rsidRDefault="00E33891" w:rsidP="00E33891">
      <w:pPr>
        <w:pStyle w:val="KonuBal"/>
        <w:jc w:val="both"/>
        <w:rPr>
          <w:rFonts w:ascii="Bookman Old Style" w:hAnsi="Bookman Old Style"/>
          <w:b w:val="0"/>
          <w:szCs w:val="24"/>
          <w:u w:val="none"/>
        </w:rPr>
      </w:pPr>
    </w:p>
    <w:p w14:paraId="17FC142D" w14:textId="3C9EB47A" w:rsidR="00E33891" w:rsidRDefault="00E33891" w:rsidP="00E33891">
      <w:pPr>
        <w:pStyle w:val="KonuBal"/>
        <w:jc w:val="both"/>
        <w:rPr>
          <w:rFonts w:ascii="Bookman Old Style" w:hAnsi="Bookman Old Style"/>
          <w:b w:val="0"/>
          <w:bCs/>
          <w:u w:val="none"/>
        </w:rPr>
      </w:pPr>
      <w:r>
        <w:rPr>
          <w:rFonts w:ascii="Bookman Old Style" w:hAnsi="Bookman Old Style"/>
          <w:b w:val="0"/>
          <w:bCs/>
          <w:u w:val="none"/>
        </w:rPr>
        <w:t xml:space="preserve">Mersin Adliyesi avukat odalarında bulunan bilgisayarların kullanımının 2 saat </w:t>
      </w:r>
      <w:proofErr w:type="gramStart"/>
      <w:r>
        <w:rPr>
          <w:rFonts w:ascii="Bookman Old Style" w:hAnsi="Bookman Old Style"/>
          <w:b w:val="0"/>
          <w:bCs/>
          <w:u w:val="none"/>
        </w:rPr>
        <w:t>süre  ile</w:t>
      </w:r>
      <w:proofErr w:type="gramEnd"/>
      <w:r>
        <w:rPr>
          <w:rFonts w:ascii="Bookman Old Style" w:hAnsi="Bookman Old Style"/>
          <w:b w:val="0"/>
          <w:bCs/>
          <w:u w:val="none"/>
        </w:rPr>
        <w:t xml:space="preserve"> sınırlandırılması ve buna ilişkin olarak yazılım yapılmasına, masrafların Baro bütçesinden karşılanmasına,  </w:t>
      </w:r>
    </w:p>
    <w:p w14:paraId="0F68D367" w14:textId="77777777" w:rsidR="00E33891" w:rsidRDefault="00E33891" w:rsidP="00E33891">
      <w:pPr>
        <w:pStyle w:val="KonuBal"/>
        <w:jc w:val="both"/>
        <w:rPr>
          <w:rFonts w:ascii="Bookman Old Style" w:hAnsi="Bookman Old Style"/>
          <w:b w:val="0"/>
          <w:bCs/>
          <w:u w:val="none"/>
        </w:rPr>
      </w:pPr>
    </w:p>
    <w:p w14:paraId="0A013975" w14:textId="6C05E18B" w:rsidR="00E33891" w:rsidRDefault="00E33891" w:rsidP="00E33891">
      <w:pPr>
        <w:pStyle w:val="KonuBal"/>
        <w:jc w:val="both"/>
        <w:rPr>
          <w:rFonts w:ascii="Bookman Old Style" w:hAnsi="Bookman Old Style"/>
          <w:b w:val="0"/>
          <w:szCs w:val="24"/>
          <w:u w:val="none"/>
        </w:rPr>
      </w:pPr>
      <w:r>
        <w:rPr>
          <w:rFonts w:ascii="Bookman Old Style" w:hAnsi="Bookman Old Style"/>
          <w:b w:val="0"/>
          <w:szCs w:val="24"/>
          <w:u w:val="none"/>
        </w:rPr>
        <w:t>Baromuz üyesi Avukat ve Stajyer Avukatlara dağıtılmak üzere 500 adet Mersin Barosu Dergisi bastırılmasına, masrafların Baro bütçesinden karşılanmasına,</w:t>
      </w:r>
    </w:p>
    <w:p w14:paraId="1DB6211C" w14:textId="77777777" w:rsidR="00771BB5" w:rsidRDefault="00771BB5" w:rsidP="00E33891">
      <w:pPr>
        <w:pStyle w:val="KonuBal"/>
        <w:jc w:val="both"/>
        <w:rPr>
          <w:rFonts w:ascii="Bookman Old Style" w:hAnsi="Bookman Old Style"/>
          <w:b w:val="0"/>
          <w:szCs w:val="24"/>
          <w:u w:val="none"/>
        </w:rPr>
      </w:pPr>
    </w:p>
    <w:p w14:paraId="50F1FCAE"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Avukatlık Kanunu’nun 17.maddesi gereği verdiği belgeler incelendi. Kadirhan ÇOPUR’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E778A0E" w14:textId="77777777" w:rsidR="00771BB5" w:rsidRPr="00771BB5" w:rsidRDefault="00771BB5" w:rsidP="00771BB5">
      <w:pPr>
        <w:tabs>
          <w:tab w:val="left" w:pos="1843"/>
        </w:tabs>
        <w:jc w:val="both"/>
        <w:rPr>
          <w:rFonts w:ascii="Bookman Old Style" w:hAnsi="Bookman Old Style"/>
          <w:sz w:val="24"/>
          <w:szCs w:val="24"/>
        </w:rPr>
      </w:pPr>
    </w:p>
    <w:p w14:paraId="7AF83C09"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Aleyna ÖRNEK’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Aleyna ÖRNEK’ </w:t>
      </w:r>
      <w:proofErr w:type="gramStart"/>
      <w:r w:rsidRPr="00771BB5">
        <w:rPr>
          <w:rFonts w:ascii="Bookman Old Style" w:hAnsi="Bookman Old Style"/>
          <w:sz w:val="24"/>
          <w:szCs w:val="24"/>
        </w:rPr>
        <w:t>in  stajyer</w:t>
      </w:r>
      <w:proofErr w:type="gramEnd"/>
      <w:r w:rsidRPr="00771BB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20241657" w14:textId="77777777" w:rsidR="00771BB5" w:rsidRDefault="00771BB5" w:rsidP="00771BB5">
      <w:pPr>
        <w:tabs>
          <w:tab w:val="left" w:pos="1843"/>
        </w:tabs>
        <w:jc w:val="both"/>
        <w:rPr>
          <w:rFonts w:ascii="Bookman Old Style" w:hAnsi="Bookman Old Style"/>
          <w:sz w:val="24"/>
          <w:szCs w:val="24"/>
        </w:rPr>
      </w:pPr>
    </w:p>
    <w:p w14:paraId="71217F72" w14:textId="77777777" w:rsidR="00096749" w:rsidRDefault="00096749" w:rsidP="00771BB5">
      <w:pPr>
        <w:tabs>
          <w:tab w:val="left" w:pos="1843"/>
        </w:tabs>
        <w:jc w:val="both"/>
        <w:rPr>
          <w:rFonts w:ascii="Bookman Old Style" w:hAnsi="Bookman Old Style"/>
          <w:sz w:val="24"/>
          <w:szCs w:val="24"/>
        </w:rPr>
      </w:pPr>
    </w:p>
    <w:p w14:paraId="38883671" w14:textId="77777777" w:rsidR="00096749" w:rsidRDefault="00096749" w:rsidP="00771BB5">
      <w:pPr>
        <w:tabs>
          <w:tab w:val="left" w:pos="1843"/>
        </w:tabs>
        <w:jc w:val="both"/>
        <w:rPr>
          <w:rFonts w:ascii="Bookman Old Style" w:hAnsi="Bookman Old Style"/>
          <w:sz w:val="24"/>
          <w:szCs w:val="24"/>
        </w:rPr>
      </w:pPr>
    </w:p>
    <w:p w14:paraId="1E755F82" w14:textId="77777777" w:rsidR="00096749" w:rsidRDefault="00096749" w:rsidP="00771BB5">
      <w:pPr>
        <w:tabs>
          <w:tab w:val="left" w:pos="1843"/>
        </w:tabs>
        <w:jc w:val="both"/>
        <w:rPr>
          <w:rFonts w:ascii="Bookman Old Style" w:hAnsi="Bookman Old Style"/>
          <w:sz w:val="24"/>
          <w:szCs w:val="24"/>
        </w:rPr>
      </w:pPr>
    </w:p>
    <w:p w14:paraId="33E4FF4A" w14:textId="77777777" w:rsidR="00096749" w:rsidRDefault="00096749" w:rsidP="00771BB5">
      <w:pPr>
        <w:tabs>
          <w:tab w:val="left" w:pos="1843"/>
        </w:tabs>
        <w:jc w:val="both"/>
        <w:rPr>
          <w:rFonts w:ascii="Bookman Old Style" w:hAnsi="Bookman Old Style"/>
          <w:sz w:val="24"/>
          <w:szCs w:val="24"/>
        </w:rPr>
      </w:pPr>
    </w:p>
    <w:p w14:paraId="0F8FDD22" w14:textId="77777777" w:rsidR="00096749" w:rsidRPr="00771BB5" w:rsidRDefault="00096749" w:rsidP="00771BB5">
      <w:pPr>
        <w:tabs>
          <w:tab w:val="left" w:pos="1843"/>
        </w:tabs>
        <w:jc w:val="both"/>
        <w:rPr>
          <w:rFonts w:ascii="Bookman Old Style" w:hAnsi="Bookman Old Style"/>
          <w:sz w:val="24"/>
          <w:szCs w:val="24"/>
        </w:rPr>
      </w:pPr>
    </w:p>
    <w:p w14:paraId="2379BED4"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İsmail </w:t>
      </w:r>
      <w:proofErr w:type="spellStart"/>
      <w:r w:rsidRPr="00771BB5">
        <w:rPr>
          <w:rFonts w:ascii="Bookman Old Style" w:hAnsi="Bookman Old Style"/>
          <w:sz w:val="24"/>
          <w:szCs w:val="24"/>
        </w:rPr>
        <w:t>Belviya</w:t>
      </w:r>
      <w:proofErr w:type="spellEnd"/>
      <w:r w:rsidRPr="00771BB5">
        <w:rPr>
          <w:rFonts w:ascii="Bookman Old Style" w:hAnsi="Bookman Old Style"/>
          <w:sz w:val="24"/>
          <w:szCs w:val="24"/>
        </w:rPr>
        <w:t xml:space="preserve"> KILIÇ’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 Kanunu’nun 17.maddesi gereği verdiği belgeler incelendi. İsmail </w:t>
      </w:r>
      <w:proofErr w:type="spellStart"/>
      <w:r w:rsidRPr="00771BB5">
        <w:rPr>
          <w:rFonts w:ascii="Bookman Old Style" w:hAnsi="Bookman Old Style"/>
          <w:sz w:val="24"/>
          <w:szCs w:val="24"/>
        </w:rPr>
        <w:t>Belviya</w:t>
      </w:r>
      <w:proofErr w:type="spellEnd"/>
      <w:r w:rsidRPr="00771BB5">
        <w:rPr>
          <w:rFonts w:ascii="Bookman Old Style" w:hAnsi="Bookman Old Style"/>
          <w:sz w:val="24"/>
          <w:szCs w:val="24"/>
        </w:rPr>
        <w:t xml:space="preserve"> KILIÇ’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109A9FD6" w14:textId="77777777" w:rsidR="00771BB5" w:rsidRPr="00771BB5" w:rsidRDefault="00771BB5" w:rsidP="00771BB5">
      <w:pPr>
        <w:tabs>
          <w:tab w:val="left" w:pos="1843"/>
        </w:tabs>
        <w:jc w:val="both"/>
        <w:rPr>
          <w:rFonts w:ascii="Bookman Old Style" w:hAnsi="Bookman Old Style"/>
          <w:sz w:val="24"/>
          <w:szCs w:val="24"/>
        </w:rPr>
      </w:pPr>
    </w:p>
    <w:p w14:paraId="16F29FE6"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Aslıhan YANGIN’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 Kanunu’nun 17.maddesi gereği verdiği belgeler incelendi. Aslıhan YANGIN’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4ECF525" w14:textId="77777777" w:rsidR="00771BB5" w:rsidRPr="00771BB5" w:rsidRDefault="00771BB5" w:rsidP="00771BB5">
      <w:pPr>
        <w:tabs>
          <w:tab w:val="left" w:pos="1843"/>
        </w:tabs>
        <w:jc w:val="both"/>
        <w:rPr>
          <w:rFonts w:ascii="Bookman Old Style" w:hAnsi="Bookman Old Style"/>
          <w:sz w:val="24"/>
          <w:szCs w:val="24"/>
        </w:rPr>
      </w:pPr>
    </w:p>
    <w:p w14:paraId="41858E4B"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Hasan Atakan SERCAN’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 Kanunu’nun 17.maddesi gereği verdiği belgeler incelendi. Hasan Atakan SERCAN’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BB0A4D8" w14:textId="77777777" w:rsidR="00771BB5" w:rsidRPr="00771BB5" w:rsidRDefault="00771BB5" w:rsidP="00771BB5">
      <w:pPr>
        <w:tabs>
          <w:tab w:val="left" w:pos="1843"/>
        </w:tabs>
        <w:jc w:val="both"/>
        <w:rPr>
          <w:rFonts w:ascii="Bookman Old Style" w:hAnsi="Bookman Old Style"/>
          <w:sz w:val="24"/>
          <w:szCs w:val="24"/>
        </w:rPr>
      </w:pPr>
    </w:p>
    <w:p w14:paraId="02B0C4E5"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Serhat GÜVEN’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Serhat GÜVEN’ </w:t>
      </w:r>
      <w:proofErr w:type="gramStart"/>
      <w:r w:rsidRPr="00771BB5">
        <w:rPr>
          <w:rFonts w:ascii="Bookman Old Style" w:hAnsi="Bookman Old Style"/>
          <w:sz w:val="24"/>
          <w:szCs w:val="24"/>
        </w:rPr>
        <w:t>in  stajyer</w:t>
      </w:r>
      <w:proofErr w:type="gramEnd"/>
      <w:r w:rsidRPr="00771BB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527E312C" w14:textId="77777777" w:rsidR="00771BB5" w:rsidRPr="00771BB5" w:rsidRDefault="00771BB5" w:rsidP="00771BB5">
      <w:pPr>
        <w:tabs>
          <w:tab w:val="left" w:pos="1843"/>
        </w:tabs>
        <w:jc w:val="both"/>
        <w:rPr>
          <w:rFonts w:ascii="Bookman Old Style" w:hAnsi="Bookman Old Style"/>
          <w:sz w:val="24"/>
          <w:szCs w:val="24"/>
        </w:rPr>
      </w:pPr>
    </w:p>
    <w:p w14:paraId="4E3156BA"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Mahmut ŞİMŞEK’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Mahmut ŞİMŞEK’ </w:t>
      </w:r>
      <w:proofErr w:type="gramStart"/>
      <w:r w:rsidRPr="00771BB5">
        <w:rPr>
          <w:rFonts w:ascii="Bookman Old Style" w:hAnsi="Bookman Old Style"/>
          <w:sz w:val="24"/>
          <w:szCs w:val="24"/>
        </w:rPr>
        <w:t>in  stajyer</w:t>
      </w:r>
      <w:proofErr w:type="gramEnd"/>
      <w:r w:rsidRPr="00771BB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55D90412" w14:textId="77777777" w:rsidR="00771BB5" w:rsidRPr="00771BB5" w:rsidRDefault="00771BB5" w:rsidP="00771BB5">
      <w:pPr>
        <w:tabs>
          <w:tab w:val="left" w:pos="1843"/>
        </w:tabs>
        <w:jc w:val="both"/>
        <w:rPr>
          <w:rFonts w:ascii="Bookman Old Style" w:hAnsi="Bookman Old Style"/>
          <w:sz w:val="24"/>
          <w:szCs w:val="24"/>
        </w:rPr>
      </w:pPr>
    </w:p>
    <w:p w14:paraId="017E12F7"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Mithat YETİM’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Mithat YETİM’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CAA3AD6" w14:textId="77777777" w:rsidR="00771BB5" w:rsidRPr="00771BB5" w:rsidRDefault="00771BB5" w:rsidP="00771BB5">
      <w:pPr>
        <w:tabs>
          <w:tab w:val="left" w:pos="1843"/>
        </w:tabs>
        <w:jc w:val="both"/>
        <w:rPr>
          <w:rFonts w:ascii="Bookman Old Style" w:hAnsi="Bookman Old Style"/>
          <w:sz w:val="24"/>
          <w:szCs w:val="24"/>
        </w:rPr>
      </w:pPr>
    </w:p>
    <w:p w14:paraId="09A00AEC" w14:textId="77777777" w:rsid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Berfin EREN’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Berfin EREN’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7D14471" w14:textId="77777777" w:rsidR="00096749" w:rsidRDefault="00096749" w:rsidP="00771BB5">
      <w:pPr>
        <w:jc w:val="both"/>
        <w:rPr>
          <w:rFonts w:ascii="Bookman Old Style" w:hAnsi="Bookman Old Style"/>
          <w:sz w:val="24"/>
          <w:szCs w:val="24"/>
        </w:rPr>
      </w:pPr>
    </w:p>
    <w:p w14:paraId="2224269E" w14:textId="77777777" w:rsidR="00096749" w:rsidRPr="00771BB5" w:rsidRDefault="00096749" w:rsidP="00771BB5">
      <w:pPr>
        <w:jc w:val="both"/>
        <w:rPr>
          <w:rFonts w:ascii="Bookman Old Style" w:hAnsi="Bookman Old Style"/>
          <w:sz w:val="24"/>
          <w:szCs w:val="24"/>
        </w:rPr>
      </w:pPr>
    </w:p>
    <w:p w14:paraId="5BCFC33E" w14:textId="77777777" w:rsidR="00771BB5" w:rsidRPr="00771BB5" w:rsidRDefault="00771BB5" w:rsidP="00771BB5">
      <w:pPr>
        <w:tabs>
          <w:tab w:val="left" w:pos="1843"/>
        </w:tabs>
        <w:jc w:val="both"/>
        <w:rPr>
          <w:rFonts w:ascii="Bookman Old Style" w:hAnsi="Bookman Old Style"/>
          <w:sz w:val="24"/>
          <w:szCs w:val="24"/>
        </w:rPr>
      </w:pPr>
    </w:p>
    <w:p w14:paraId="4C82149D"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lastRenderedPageBreak/>
        <w:t xml:space="preserve">Staj için Baromuza müracaat eden Elvin Sıla BOZDUĞAN’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Elvin Sıla BOZDUĞAN’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55DA4E0" w14:textId="77777777" w:rsidR="00771BB5" w:rsidRPr="00771BB5" w:rsidRDefault="00771BB5" w:rsidP="00771BB5">
      <w:pPr>
        <w:tabs>
          <w:tab w:val="left" w:pos="1843"/>
        </w:tabs>
        <w:jc w:val="both"/>
        <w:rPr>
          <w:rFonts w:ascii="Bookman Old Style" w:hAnsi="Bookman Old Style"/>
          <w:sz w:val="24"/>
          <w:szCs w:val="24"/>
        </w:rPr>
      </w:pPr>
    </w:p>
    <w:p w14:paraId="648AF70C"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Elife ALBAHAR’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Elife ALBAHAR’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423460C0" w14:textId="77777777" w:rsidR="00771BB5" w:rsidRPr="00771BB5" w:rsidRDefault="00771BB5" w:rsidP="00771BB5">
      <w:pPr>
        <w:tabs>
          <w:tab w:val="left" w:pos="1843"/>
        </w:tabs>
        <w:jc w:val="both"/>
        <w:rPr>
          <w:rFonts w:ascii="Bookman Old Style" w:hAnsi="Bookman Old Style"/>
          <w:sz w:val="24"/>
          <w:szCs w:val="24"/>
        </w:rPr>
      </w:pPr>
    </w:p>
    <w:p w14:paraId="6E7073F9"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Gülsüm ÖZTÜRK’ </w:t>
      </w:r>
      <w:proofErr w:type="gramStart"/>
      <w:r w:rsidRPr="00771BB5">
        <w:rPr>
          <w:rFonts w:ascii="Bookman Old Style" w:hAnsi="Bookman Old Style"/>
          <w:sz w:val="24"/>
          <w:szCs w:val="24"/>
        </w:rPr>
        <w:t>ün  Avukatlık</w:t>
      </w:r>
      <w:proofErr w:type="gramEnd"/>
      <w:r w:rsidRPr="00771BB5">
        <w:rPr>
          <w:rFonts w:ascii="Bookman Old Style" w:hAnsi="Bookman Old Style"/>
          <w:sz w:val="24"/>
          <w:szCs w:val="24"/>
        </w:rPr>
        <w:t xml:space="preserve"> Kanunu’nun 17.maddesi gereği verdiği belgeler incelendi. Gülsüm ÖZTÜRK’ ün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B1E0992" w14:textId="77777777" w:rsidR="00771BB5" w:rsidRPr="00771BB5" w:rsidRDefault="00771BB5" w:rsidP="00771BB5">
      <w:pPr>
        <w:tabs>
          <w:tab w:val="left" w:pos="1843"/>
        </w:tabs>
        <w:jc w:val="both"/>
        <w:rPr>
          <w:rFonts w:ascii="Bookman Old Style" w:hAnsi="Bookman Old Style"/>
          <w:sz w:val="24"/>
          <w:szCs w:val="24"/>
        </w:rPr>
      </w:pPr>
    </w:p>
    <w:p w14:paraId="7A621874"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Mehmet POLİCA’ </w:t>
      </w:r>
      <w:proofErr w:type="spellStart"/>
      <w:proofErr w:type="gram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Mehmet POLİCA’ </w:t>
      </w:r>
      <w:proofErr w:type="spell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0510212" w14:textId="77777777" w:rsidR="00771BB5" w:rsidRPr="00771BB5" w:rsidRDefault="00771BB5" w:rsidP="00771BB5">
      <w:pPr>
        <w:tabs>
          <w:tab w:val="left" w:pos="1843"/>
        </w:tabs>
        <w:jc w:val="both"/>
        <w:rPr>
          <w:rFonts w:ascii="Bookman Old Style" w:hAnsi="Bookman Old Style"/>
          <w:sz w:val="24"/>
          <w:szCs w:val="24"/>
        </w:rPr>
      </w:pPr>
    </w:p>
    <w:p w14:paraId="5EC91D9E"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Ayşe Simge PERÇEM’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Ayşe Simge PERÇEM’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4820F43" w14:textId="77777777" w:rsidR="00771BB5" w:rsidRPr="00771BB5" w:rsidRDefault="00771BB5" w:rsidP="00771BB5">
      <w:pPr>
        <w:tabs>
          <w:tab w:val="left" w:pos="1843"/>
        </w:tabs>
        <w:jc w:val="both"/>
        <w:rPr>
          <w:rFonts w:ascii="Bookman Old Style" w:hAnsi="Bookman Old Style"/>
          <w:sz w:val="24"/>
          <w:szCs w:val="24"/>
        </w:rPr>
      </w:pPr>
    </w:p>
    <w:p w14:paraId="6C906783"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Ege AYDIN’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Ege AYDIN’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ADFF530" w14:textId="77777777" w:rsidR="00771BB5" w:rsidRPr="00771BB5" w:rsidRDefault="00771BB5" w:rsidP="00771BB5">
      <w:pPr>
        <w:tabs>
          <w:tab w:val="left" w:pos="1843"/>
        </w:tabs>
        <w:jc w:val="both"/>
        <w:rPr>
          <w:rFonts w:ascii="Bookman Old Style" w:hAnsi="Bookman Old Style"/>
          <w:sz w:val="24"/>
          <w:szCs w:val="24"/>
        </w:rPr>
      </w:pPr>
    </w:p>
    <w:p w14:paraId="63A4B5F4" w14:textId="77777777" w:rsid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Elif TOMAK’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Elif TOMAK’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AEEE12E" w14:textId="77777777" w:rsidR="00096749" w:rsidRDefault="00096749" w:rsidP="00771BB5">
      <w:pPr>
        <w:jc w:val="both"/>
        <w:rPr>
          <w:rFonts w:ascii="Bookman Old Style" w:hAnsi="Bookman Old Style"/>
          <w:sz w:val="24"/>
          <w:szCs w:val="24"/>
        </w:rPr>
      </w:pPr>
    </w:p>
    <w:p w14:paraId="5DC67D92" w14:textId="77777777" w:rsidR="00096749" w:rsidRDefault="00096749" w:rsidP="00771BB5">
      <w:pPr>
        <w:jc w:val="both"/>
        <w:rPr>
          <w:rFonts w:ascii="Bookman Old Style" w:hAnsi="Bookman Old Style"/>
          <w:sz w:val="24"/>
          <w:szCs w:val="24"/>
        </w:rPr>
      </w:pPr>
    </w:p>
    <w:p w14:paraId="0C66C1F7" w14:textId="77777777" w:rsidR="00096749" w:rsidRPr="00771BB5" w:rsidRDefault="00096749" w:rsidP="00771BB5">
      <w:pPr>
        <w:jc w:val="both"/>
        <w:rPr>
          <w:rFonts w:ascii="Bookman Old Style" w:hAnsi="Bookman Old Style"/>
          <w:sz w:val="24"/>
          <w:szCs w:val="24"/>
        </w:rPr>
      </w:pPr>
    </w:p>
    <w:p w14:paraId="40E54781" w14:textId="77777777" w:rsidR="00771BB5" w:rsidRPr="00771BB5" w:rsidRDefault="00771BB5" w:rsidP="00771BB5">
      <w:pPr>
        <w:tabs>
          <w:tab w:val="left" w:pos="1843"/>
        </w:tabs>
        <w:jc w:val="both"/>
        <w:rPr>
          <w:rFonts w:ascii="Bookman Old Style" w:hAnsi="Bookman Old Style"/>
          <w:sz w:val="24"/>
          <w:szCs w:val="24"/>
        </w:rPr>
      </w:pPr>
    </w:p>
    <w:p w14:paraId="36F4EEFD"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lastRenderedPageBreak/>
        <w:t xml:space="preserve">Staj için Baromuza müracaat eden Yaren KULAÇ’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Yaren KULAÇ’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D81328E" w14:textId="77777777" w:rsidR="00771BB5" w:rsidRPr="00771BB5" w:rsidRDefault="00771BB5" w:rsidP="00771BB5">
      <w:pPr>
        <w:tabs>
          <w:tab w:val="left" w:pos="1843"/>
        </w:tabs>
        <w:jc w:val="both"/>
        <w:rPr>
          <w:rFonts w:ascii="Bookman Old Style" w:hAnsi="Bookman Old Style"/>
          <w:sz w:val="24"/>
          <w:szCs w:val="24"/>
        </w:rPr>
      </w:pPr>
    </w:p>
    <w:p w14:paraId="107D58D7"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Feyza ÇINAR’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Feyza ÇINAR’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3C5EF45" w14:textId="77777777" w:rsidR="00771BB5" w:rsidRPr="00771BB5" w:rsidRDefault="00771BB5" w:rsidP="00771BB5">
      <w:pPr>
        <w:tabs>
          <w:tab w:val="left" w:pos="1843"/>
        </w:tabs>
        <w:jc w:val="both"/>
        <w:rPr>
          <w:rFonts w:ascii="Bookman Old Style" w:hAnsi="Bookman Old Style"/>
          <w:sz w:val="24"/>
          <w:szCs w:val="24"/>
        </w:rPr>
      </w:pPr>
    </w:p>
    <w:p w14:paraId="4B7908A0"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Serhat UYAN’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Serhat UYAN’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D4CC4CD" w14:textId="77777777" w:rsidR="00771BB5" w:rsidRPr="00771BB5" w:rsidRDefault="00771BB5" w:rsidP="00771BB5">
      <w:pPr>
        <w:tabs>
          <w:tab w:val="left" w:pos="1843"/>
        </w:tabs>
        <w:jc w:val="both"/>
        <w:rPr>
          <w:rFonts w:ascii="Bookman Old Style" w:hAnsi="Bookman Old Style"/>
          <w:sz w:val="24"/>
          <w:szCs w:val="24"/>
        </w:rPr>
      </w:pPr>
    </w:p>
    <w:p w14:paraId="0526F525"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Fatih Koray GÜLTEKİN’ </w:t>
      </w:r>
      <w:proofErr w:type="gramStart"/>
      <w:r w:rsidRPr="00771BB5">
        <w:rPr>
          <w:rFonts w:ascii="Bookman Old Style" w:hAnsi="Bookman Old Style"/>
          <w:sz w:val="24"/>
          <w:szCs w:val="24"/>
        </w:rPr>
        <w:t>in  Avukatlık</w:t>
      </w:r>
      <w:proofErr w:type="gramEnd"/>
      <w:r w:rsidRPr="00771BB5">
        <w:rPr>
          <w:rFonts w:ascii="Bookman Old Style" w:hAnsi="Bookman Old Style"/>
          <w:sz w:val="24"/>
          <w:szCs w:val="24"/>
        </w:rPr>
        <w:t xml:space="preserve"> Kanunu’nun 17.maddesi gereği verdiği belgeler incelendi. Fatih Koray GÜLTEKİN’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42974BE8" w14:textId="77777777" w:rsidR="00771BB5" w:rsidRPr="00771BB5" w:rsidRDefault="00771BB5" w:rsidP="00771BB5">
      <w:pPr>
        <w:tabs>
          <w:tab w:val="left" w:pos="1843"/>
        </w:tabs>
        <w:jc w:val="both"/>
        <w:rPr>
          <w:rFonts w:ascii="Bookman Old Style" w:hAnsi="Bookman Old Style"/>
          <w:sz w:val="24"/>
          <w:szCs w:val="24"/>
        </w:rPr>
      </w:pPr>
    </w:p>
    <w:p w14:paraId="4147D75A"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Selma DÜŞÜNCELİ’ </w:t>
      </w:r>
      <w:proofErr w:type="spellStart"/>
      <w:proofErr w:type="gramStart"/>
      <w:r w:rsidRPr="00771BB5">
        <w:rPr>
          <w:rFonts w:ascii="Bookman Old Style" w:hAnsi="Bookman Old Style"/>
          <w:sz w:val="24"/>
          <w:szCs w:val="24"/>
        </w:rPr>
        <w:t>nin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Selma DÜŞÜNCELİ’ </w:t>
      </w:r>
      <w:proofErr w:type="spellStart"/>
      <w:r w:rsidRPr="00771BB5">
        <w:rPr>
          <w:rFonts w:ascii="Bookman Old Style" w:hAnsi="Bookman Old Style"/>
          <w:sz w:val="24"/>
          <w:szCs w:val="24"/>
        </w:rPr>
        <w:t>nin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C1D69E3" w14:textId="77777777" w:rsidR="00771BB5" w:rsidRPr="00771BB5" w:rsidRDefault="00771BB5" w:rsidP="00771BB5">
      <w:pPr>
        <w:tabs>
          <w:tab w:val="left" w:pos="1843"/>
        </w:tabs>
        <w:jc w:val="both"/>
        <w:rPr>
          <w:rFonts w:ascii="Bookman Old Style" w:hAnsi="Bookman Old Style"/>
          <w:sz w:val="24"/>
          <w:szCs w:val="24"/>
        </w:rPr>
      </w:pPr>
    </w:p>
    <w:p w14:paraId="0F7433A3"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Ayşe Begüm YIMAZ’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Ayşe Begüm YIMAZ’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16A9299" w14:textId="77777777" w:rsidR="00771BB5" w:rsidRPr="00771BB5" w:rsidRDefault="00771BB5" w:rsidP="00771BB5">
      <w:pPr>
        <w:tabs>
          <w:tab w:val="left" w:pos="1843"/>
        </w:tabs>
        <w:jc w:val="both"/>
        <w:rPr>
          <w:rFonts w:ascii="Bookman Old Style" w:hAnsi="Bookman Old Style"/>
          <w:sz w:val="24"/>
          <w:szCs w:val="24"/>
        </w:rPr>
      </w:pPr>
    </w:p>
    <w:p w14:paraId="6086C8BA"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Helin YOLDAŞ’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Helin YOLDAŞ’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DCF7CE9" w14:textId="77777777" w:rsidR="00771BB5" w:rsidRDefault="00771BB5" w:rsidP="00771BB5">
      <w:pPr>
        <w:tabs>
          <w:tab w:val="left" w:pos="1843"/>
        </w:tabs>
        <w:jc w:val="both"/>
        <w:rPr>
          <w:rFonts w:ascii="Bookman Old Style" w:hAnsi="Bookman Old Style"/>
          <w:sz w:val="24"/>
          <w:szCs w:val="24"/>
        </w:rPr>
      </w:pPr>
    </w:p>
    <w:p w14:paraId="7710F48F" w14:textId="77777777" w:rsidR="00096749" w:rsidRDefault="00096749" w:rsidP="00771BB5">
      <w:pPr>
        <w:tabs>
          <w:tab w:val="left" w:pos="1843"/>
        </w:tabs>
        <w:jc w:val="both"/>
        <w:rPr>
          <w:rFonts w:ascii="Bookman Old Style" w:hAnsi="Bookman Old Style"/>
          <w:sz w:val="24"/>
          <w:szCs w:val="24"/>
        </w:rPr>
      </w:pPr>
    </w:p>
    <w:p w14:paraId="1DD54581" w14:textId="77777777" w:rsidR="00096749" w:rsidRDefault="00096749" w:rsidP="00771BB5">
      <w:pPr>
        <w:tabs>
          <w:tab w:val="left" w:pos="1843"/>
        </w:tabs>
        <w:jc w:val="both"/>
        <w:rPr>
          <w:rFonts w:ascii="Bookman Old Style" w:hAnsi="Bookman Old Style"/>
          <w:sz w:val="24"/>
          <w:szCs w:val="24"/>
        </w:rPr>
      </w:pPr>
    </w:p>
    <w:p w14:paraId="16CBDCAE" w14:textId="77777777" w:rsidR="00096749" w:rsidRDefault="00096749" w:rsidP="00771BB5">
      <w:pPr>
        <w:tabs>
          <w:tab w:val="left" w:pos="1843"/>
        </w:tabs>
        <w:jc w:val="both"/>
        <w:rPr>
          <w:rFonts w:ascii="Bookman Old Style" w:hAnsi="Bookman Old Style"/>
          <w:sz w:val="24"/>
          <w:szCs w:val="24"/>
        </w:rPr>
      </w:pPr>
    </w:p>
    <w:p w14:paraId="45D7B334" w14:textId="77777777" w:rsidR="00096749" w:rsidRDefault="00096749" w:rsidP="00771BB5">
      <w:pPr>
        <w:tabs>
          <w:tab w:val="left" w:pos="1843"/>
        </w:tabs>
        <w:jc w:val="both"/>
        <w:rPr>
          <w:rFonts w:ascii="Bookman Old Style" w:hAnsi="Bookman Old Style"/>
          <w:sz w:val="24"/>
          <w:szCs w:val="24"/>
        </w:rPr>
      </w:pPr>
    </w:p>
    <w:p w14:paraId="248B9638" w14:textId="77777777" w:rsidR="00096749" w:rsidRPr="00771BB5" w:rsidRDefault="00096749" w:rsidP="00771BB5">
      <w:pPr>
        <w:tabs>
          <w:tab w:val="left" w:pos="1843"/>
        </w:tabs>
        <w:jc w:val="both"/>
        <w:rPr>
          <w:rFonts w:ascii="Bookman Old Style" w:hAnsi="Bookman Old Style"/>
          <w:sz w:val="24"/>
          <w:szCs w:val="24"/>
        </w:rPr>
      </w:pPr>
    </w:p>
    <w:p w14:paraId="0BF7BB5B"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Tayyip Berkay TURHAN’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Tayyip Berkay TURHAN’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9DB5B30" w14:textId="77777777" w:rsidR="00771BB5" w:rsidRPr="00771BB5" w:rsidRDefault="00771BB5" w:rsidP="00771BB5">
      <w:pPr>
        <w:tabs>
          <w:tab w:val="left" w:pos="1843"/>
        </w:tabs>
        <w:jc w:val="both"/>
        <w:rPr>
          <w:rFonts w:ascii="Bookman Old Style" w:hAnsi="Bookman Old Style"/>
          <w:sz w:val="24"/>
          <w:szCs w:val="24"/>
        </w:rPr>
      </w:pPr>
    </w:p>
    <w:p w14:paraId="2F462511"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Kardelen MAVİGÖL’ </w:t>
      </w:r>
      <w:proofErr w:type="gramStart"/>
      <w:r w:rsidRPr="00771BB5">
        <w:rPr>
          <w:rFonts w:ascii="Bookman Old Style" w:hAnsi="Bookman Old Style"/>
          <w:sz w:val="24"/>
          <w:szCs w:val="24"/>
        </w:rPr>
        <w:t>ün  Avukatlık</w:t>
      </w:r>
      <w:proofErr w:type="gramEnd"/>
      <w:r w:rsidRPr="00771BB5">
        <w:rPr>
          <w:rFonts w:ascii="Bookman Old Style" w:hAnsi="Bookman Old Style"/>
          <w:sz w:val="24"/>
          <w:szCs w:val="24"/>
        </w:rPr>
        <w:t xml:space="preserve"> Kanunu’nun 17.maddesi gereği verdiği belgeler incelendi. Kardelen MAVİGÖL’ ün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108D4D8" w14:textId="77777777" w:rsidR="00771BB5" w:rsidRPr="00771BB5" w:rsidRDefault="00771BB5" w:rsidP="00771BB5">
      <w:pPr>
        <w:tabs>
          <w:tab w:val="left" w:pos="1843"/>
        </w:tabs>
        <w:jc w:val="both"/>
        <w:rPr>
          <w:rFonts w:ascii="Bookman Old Style" w:hAnsi="Bookman Old Style"/>
          <w:sz w:val="24"/>
          <w:szCs w:val="24"/>
        </w:rPr>
      </w:pPr>
    </w:p>
    <w:p w14:paraId="3ADA29E0"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Vesile YAVUZ’ un   Avukatlık Kanunu’nun 17.maddesi gereği verdiği belgeler incelendi. Vesile YAVUZ’ </w:t>
      </w:r>
      <w:proofErr w:type="gramStart"/>
      <w:r w:rsidRPr="00771BB5">
        <w:rPr>
          <w:rFonts w:ascii="Bookman Old Style" w:hAnsi="Bookman Old Style"/>
          <w:sz w:val="24"/>
          <w:szCs w:val="24"/>
        </w:rPr>
        <w:t>un  stajyer</w:t>
      </w:r>
      <w:proofErr w:type="gramEnd"/>
      <w:r w:rsidRPr="00771BB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5E85542F" w14:textId="77777777" w:rsidR="00771BB5" w:rsidRPr="00771BB5" w:rsidRDefault="00771BB5" w:rsidP="00771BB5">
      <w:pPr>
        <w:tabs>
          <w:tab w:val="left" w:pos="1843"/>
        </w:tabs>
        <w:jc w:val="both"/>
        <w:rPr>
          <w:rFonts w:ascii="Bookman Old Style" w:hAnsi="Bookman Old Style"/>
          <w:sz w:val="24"/>
          <w:szCs w:val="24"/>
        </w:rPr>
      </w:pPr>
    </w:p>
    <w:p w14:paraId="3BFB78CC"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Nazlıcan ALTAN’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 Kanunu’nun 17.maddesi gereği verdiği belgeler incelendi. Nazlıcan ALTAN’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w:t>
      </w:r>
      <w:proofErr w:type="gramEnd"/>
      <w:r w:rsidRPr="00771BB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39560F43" w14:textId="77777777" w:rsidR="00771BB5" w:rsidRPr="00771BB5" w:rsidRDefault="00771BB5" w:rsidP="00771BB5">
      <w:pPr>
        <w:tabs>
          <w:tab w:val="left" w:pos="1843"/>
        </w:tabs>
        <w:jc w:val="both"/>
        <w:rPr>
          <w:rFonts w:ascii="Bookman Old Style" w:hAnsi="Bookman Old Style"/>
          <w:sz w:val="24"/>
          <w:szCs w:val="24"/>
        </w:rPr>
      </w:pPr>
    </w:p>
    <w:p w14:paraId="35945F6C"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Gülistan VEYSANOĞLU’ </w:t>
      </w:r>
      <w:proofErr w:type="spellStart"/>
      <w:r w:rsidRPr="00771BB5">
        <w:rPr>
          <w:rFonts w:ascii="Bookman Old Style" w:hAnsi="Bookman Old Style"/>
          <w:sz w:val="24"/>
          <w:szCs w:val="24"/>
        </w:rPr>
        <w:t>nun</w:t>
      </w:r>
      <w:proofErr w:type="spellEnd"/>
      <w:r w:rsidRPr="00771BB5">
        <w:rPr>
          <w:rFonts w:ascii="Bookman Old Style" w:hAnsi="Bookman Old Style"/>
          <w:sz w:val="24"/>
          <w:szCs w:val="24"/>
        </w:rPr>
        <w:t xml:space="preserve">    Avukatlık Kanunu’nun 17.maddesi gereği verdiği belgeler incelendi. Gülistan VEYSANOĞLU’ </w:t>
      </w:r>
      <w:proofErr w:type="spellStart"/>
      <w:r w:rsidRPr="00771BB5">
        <w:rPr>
          <w:rFonts w:ascii="Bookman Old Style" w:hAnsi="Bookman Old Style"/>
          <w:sz w:val="24"/>
          <w:szCs w:val="24"/>
        </w:rPr>
        <w:t>nun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181D8329" w14:textId="77777777" w:rsidR="00771BB5" w:rsidRPr="00771BB5" w:rsidRDefault="00771BB5" w:rsidP="00771BB5">
      <w:pPr>
        <w:tabs>
          <w:tab w:val="left" w:pos="1843"/>
        </w:tabs>
        <w:jc w:val="both"/>
        <w:rPr>
          <w:rFonts w:ascii="Bookman Old Style" w:hAnsi="Bookman Old Style"/>
          <w:sz w:val="24"/>
          <w:szCs w:val="24"/>
        </w:rPr>
      </w:pPr>
    </w:p>
    <w:p w14:paraId="3F3D75F7"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Egemen ATAŞ’ </w:t>
      </w:r>
      <w:proofErr w:type="spellStart"/>
      <w:proofErr w:type="gram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w:t>
      </w:r>
      <w:proofErr w:type="gramEnd"/>
      <w:r w:rsidRPr="00771BB5">
        <w:rPr>
          <w:rFonts w:ascii="Bookman Old Style" w:hAnsi="Bookman Old Style"/>
          <w:sz w:val="24"/>
          <w:szCs w:val="24"/>
        </w:rPr>
        <w:t xml:space="preserve"> Kanunu’nun 17.maddesi gereği verdiği belgeler incelendi. Egemen ATAŞ’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3E355CE" w14:textId="77777777" w:rsidR="00771BB5" w:rsidRPr="00771BB5" w:rsidRDefault="00771BB5" w:rsidP="00771BB5">
      <w:pPr>
        <w:tabs>
          <w:tab w:val="left" w:pos="1843"/>
        </w:tabs>
        <w:jc w:val="both"/>
        <w:rPr>
          <w:rFonts w:ascii="Bookman Old Style" w:hAnsi="Bookman Old Style"/>
          <w:sz w:val="24"/>
          <w:szCs w:val="24"/>
        </w:rPr>
      </w:pPr>
    </w:p>
    <w:p w14:paraId="406D7EBB" w14:textId="77777777" w:rsidR="00096749" w:rsidRDefault="00096749" w:rsidP="00771BB5">
      <w:pPr>
        <w:autoSpaceDE w:val="0"/>
        <w:autoSpaceDN w:val="0"/>
        <w:adjustRightInd w:val="0"/>
        <w:jc w:val="both"/>
        <w:rPr>
          <w:rFonts w:ascii="Bookman Old Style" w:hAnsi="Bookman Old Style"/>
          <w:sz w:val="24"/>
          <w:szCs w:val="24"/>
        </w:rPr>
      </w:pPr>
    </w:p>
    <w:p w14:paraId="798B5E0B" w14:textId="77777777" w:rsidR="00096749" w:rsidRDefault="00096749" w:rsidP="00771BB5">
      <w:pPr>
        <w:autoSpaceDE w:val="0"/>
        <w:autoSpaceDN w:val="0"/>
        <w:adjustRightInd w:val="0"/>
        <w:jc w:val="both"/>
        <w:rPr>
          <w:rFonts w:ascii="Bookman Old Style" w:hAnsi="Bookman Old Style"/>
          <w:sz w:val="24"/>
          <w:szCs w:val="24"/>
        </w:rPr>
      </w:pPr>
    </w:p>
    <w:p w14:paraId="123C4280" w14:textId="77777777" w:rsidR="00096749" w:rsidRDefault="00096749" w:rsidP="00771BB5">
      <w:pPr>
        <w:autoSpaceDE w:val="0"/>
        <w:autoSpaceDN w:val="0"/>
        <w:adjustRightInd w:val="0"/>
        <w:jc w:val="both"/>
        <w:rPr>
          <w:rFonts w:ascii="Bookman Old Style" w:hAnsi="Bookman Old Style"/>
          <w:sz w:val="24"/>
          <w:szCs w:val="24"/>
        </w:rPr>
      </w:pPr>
    </w:p>
    <w:p w14:paraId="3D989318" w14:textId="77777777" w:rsidR="00096749" w:rsidRDefault="00096749" w:rsidP="00771BB5">
      <w:pPr>
        <w:autoSpaceDE w:val="0"/>
        <w:autoSpaceDN w:val="0"/>
        <w:adjustRightInd w:val="0"/>
        <w:jc w:val="both"/>
        <w:rPr>
          <w:rFonts w:ascii="Bookman Old Style" w:hAnsi="Bookman Old Style"/>
          <w:sz w:val="24"/>
          <w:szCs w:val="24"/>
        </w:rPr>
      </w:pPr>
    </w:p>
    <w:p w14:paraId="11487E61" w14:textId="77777777" w:rsidR="00096749" w:rsidRDefault="00096749" w:rsidP="00771BB5">
      <w:pPr>
        <w:autoSpaceDE w:val="0"/>
        <w:autoSpaceDN w:val="0"/>
        <w:adjustRightInd w:val="0"/>
        <w:jc w:val="both"/>
        <w:rPr>
          <w:rFonts w:ascii="Bookman Old Style" w:hAnsi="Bookman Old Style"/>
          <w:sz w:val="24"/>
          <w:szCs w:val="24"/>
        </w:rPr>
      </w:pPr>
    </w:p>
    <w:p w14:paraId="1AD71646" w14:textId="77777777" w:rsidR="00096749" w:rsidRDefault="00096749" w:rsidP="00771BB5">
      <w:pPr>
        <w:autoSpaceDE w:val="0"/>
        <w:autoSpaceDN w:val="0"/>
        <w:adjustRightInd w:val="0"/>
        <w:jc w:val="both"/>
        <w:rPr>
          <w:rFonts w:ascii="Bookman Old Style" w:hAnsi="Bookman Old Style"/>
          <w:sz w:val="24"/>
          <w:szCs w:val="24"/>
        </w:rPr>
      </w:pPr>
    </w:p>
    <w:p w14:paraId="2AF4564D" w14:textId="77777777" w:rsidR="00096749" w:rsidRDefault="00096749" w:rsidP="00771BB5">
      <w:pPr>
        <w:autoSpaceDE w:val="0"/>
        <w:autoSpaceDN w:val="0"/>
        <w:adjustRightInd w:val="0"/>
        <w:jc w:val="both"/>
        <w:rPr>
          <w:rFonts w:ascii="Bookman Old Style" w:hAnsi="Bookman Old Style"/>
          <w:sz w:val="24"/>
          <w:szCs w:val="24"/>
        </w:rPr>
      </w:pPr>
    </w:p>
    <w:p w14:paraId="56A855E9" w14:textId="77777777" w:rsidR="00096749" w:rsidRDefault="00096749" w:rsidP="00771BB5">
      <w:pPr>
        <w:autoSpaceDE w:val="0"/>
        <w:autoSpaceDN w:val="0"/>
        <w:adjustRightInd w:val="0"/>
        <w:jc w:val="both"/>
        <w:rPr>
          <w:rFonts w:ascii="Bookman Old Style" w:hAnsi="Bookman Old Style"/>
          <w:sz w:val="24"/>
          <w:szCs w:val="24"/>
        </w:rPr>
      </w:pPr>
    </w:p>
    <w:p w14:paraId="4E5AD945" w14:textId="77777777" w:rsidR="00096749" w:rsidRDefault="00096749" w:rsidP="00771BB5">
      <w:pPr>
        <w:autoSpaceDE w:val="0"/>
        <w:autoSpaceDN w:val="0"/>
        <w:adjustRightInd w:val="0"/>
        <w:jc w:val="both"/>
        <w:rPr>
          <w:rFonts w:ascii="Bookman Old Style" w:hAnsi="Bookman Old Style"/>
          <w:sz w:val="24"/>
          <w:szCs w:val="24"/>
        </w:rPr>
      </w:pPr>
    </w:p>
    <w:p w14:paraId="21827C53" w14:textId="63DD9496" w:rsidR="00771BB5" w:rsidRPr="00771BB5" w:rsidRDefault="00771BB5" w:rsidP="00096749">
      <w:pPr>
        <w:autoSpaceDE w:val="0"/>
        <w:autoSpaceDN w:val="0"/>
        <w:adjustRightInd w:val="0"/>
        <w:jc w:val="both"/>
        <w:rPr>
          <w:rFonts w:ascii="Bookman Old Style" w:hAnsi="Bookman Old Style"/>
          <w:sz w:val="24"/>
          <w:szCs w:val="24"/>
        </w:rPr>
      </w:pPr>
      <w:r w:rsidRPr="00771BB5">
        <w:rPr>
          <w:rFonts w:ascii="Bookman Old Style" w:hAnsi="Bookman Old Style"/>
          <w:sz w:val="24"/>
          <w:szCs w:val="24"/>
        </w:rPr>
        <w:lastRenderedPageBreak/>
        <w:t xml:space="preserve">Baromuzun 4797 staj sicil numarasında kayıtlı Şahin BAK’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w:t>
      </w:r>
      <w:r w:rsidRPr="00771BB5">
        <w:rPr>
          <w:rFonts w:ascii="Bookman Old Style" w:hAnsi="Bookman Old Style" w:cs="TimesNewRomanPSMT"/>
          <w:sz w:val="24"/>
          <w:szCs w:val="24"/>
        </w:rPr>
        <w:t xml:space="preserve">Baromuza 14.05.2026 tarih ve 2026-2247 sayılı talebi ile Avukatlık Stajı için 15.01.2026 tarihinde çalıştığı işyerinden ücretsiz izne ayrıldığı fakat 22.04.2026 tarihinde iznini iptal ederek kamuda yeniden işe başladığını bildirmiş olup 1136 sayılı Avukatlık Kanunun 16. Maddesinin ikinci fıkrası gereği mahkemelerde yapılan staj süresince kamuda çalışanların aylıksız veya ücretsiz izinli olarak avukatlık stajı yapmaları gerektiği, Şahin BAK’ </w:t>
      </w:r>
      <w:proofErr w:type="spellStart"/>
      <w:r w:rsidRPr="00771BB5">
        <w:rPr>
          <w:rFonts w:ascii="Bookman Old Style" w:hAnsi="Bookman Old Style" w:cs="TimesNewRomanPSMT"/>
          <w:sz w:val="24"/>
          <w:szCs w:val="24"/>
        </w:rPr>
        <w:t>ın</w:t>
      </w:r>
      <w:proofErr w:type="spellEnd"/>
      <w:r w:rsidRPr="00771BB5">
        <w:rPr>
          <w:rFonts w:ascii="Bookman Old Style" w:hAnsi="Bookman Old Style" w:cs="TimesNewRomanPSMT"/>
          <w:sz w:val="24"/>
          <w:szCs w:val="24"/>
        </w:rPr>
        <w:t xml:space="preserve"> mahkemeler stajının devam etmesi ile Avukatlık Stajı hükümlerinin yerine getiremediği anlaşılmıştır.</w:t>
      </w:r>
      <w:r w:rsidR="00096749">
        <w:rPr>
          <w:rFonts w:ascii="Bookman Old Style" w:hAnsi="Bookman Old Style" w:cs="TimesNewRomanPSMT"/>
          <w:sz w:val="24"/>
          <w:szCs w:val="24"/>
        </w:rPr>
        <w:t xml:space="preserve"> </w:t>
      </w:r>
      <w:r w:rsidRPr="00771BB5">
        <w:rPr>
          <w:rFonts w:ascii="Bookman Old Style" w:hAnsi="Bookman Old Style"/>
          <w:sz w:val="24"/>
          <w:szCs w:val="24"/>
        </w:rPr>
        <w:t xml:space="preserve">Şahin BAK’ </w:t>
      </w:r>
      <w:proofErr w:type="spellStart"/>
      <w:r w:rsidRPr="00771BB5">
        <w:rPr>
          <w:rFonts w:ascii="Bookman Old Style" w:hAnsi="Bookman Old Style"/>
          <w:sz w:val="24"/>
          <w:szCs w:val="24"/>
        </w:rPr>
        <w:t>ın</w:t>
      </w:r>
      <w:proofErr w:type="spellEnd"/>
      <w:r w:rsidRPr="00771BB5">
        <w:rPr>
          <w:rFonts w:ascii="Bookman Old Style" w:hAnsi="Bookman Old Style"/>
          <w:sz w:val="24"/>
          <w:szCs w:val="24"/>
        </w:rPr>
        <w:t xml:space="preserve"> Avukatlık Staj kaydı silinmesine, Avukatlık Kanunun 142. Maddesi gereğince kararın tebliğinden itibaren 15 gün içinde Türkiye Barolar Birliği Yönetim Kurulu nezdinde itirazı kabil olmak üzere</w:t>
      </w:r>
    </w:p>
    <w:p w14:paraId="25E84596" w14:textId="77777777" w:rsidR="00771BB5" w:rsidRPr="00771BB5" w:rsidRDefault="00771BB5" w:rsidP="00771BB5">
      <w:pPr>
        <w:tabs>
          <w:tab w:val="left" w:pos="1843"/>
        </w:tabs>
        <w:jc w:val="both"/>
        <w:rPr>
          <w:rFonts w:ascii="Bookman Old Style" w:hAnsi="Bookman Old Style"/>
          <w:sz w:val="24"/>
          <w:szCs w:val="24"/>
        </w:rPr>
      </w:pPr>
    </w:p>
    <w:p w14:paraId="5AC23F44" w14:textId="77777777" w:rsidR="00771BB5" w:rsidRPr="00771BB5" w:rsidRDefault="00771BB5" w:rsidP="00771BB5">
      <w:pPr>
        <w:tabs>
          <w:tab w:val="left" w:pos="1843"/>
        </w:tabs>
        <w:jc w:val="both"/>
        <w:rPr>
          <w:rFonts w:ascii="Bookman Old Style" w:hAnsi="Bookman Old Style"/>
          <w:sz w:val="24"/>
          <w:szCs w:val="24"/>
        </w:rPr>
      </w:pPr>
      <w:r w:rsidRPr="00771BB5">
        <w:rPr>
          <w:rFonts w:ascii="Bookman Old Style" w:hAnsi="Bookman Old Style"/>
          <w:sz w:val="24"/>
          <w:szCs w:val="24"/>
        </w:rPr>
        <w:t xml:space="preserve">Çağ  Üniversitesi Hukuk Fakültesinden mezun olduğu belgeleri arasındaki Çağ Üniversitesi Hukuk Fakültesinden alınan Temmuz-2025 dönemine ait çıkış belgesinden anlaşılan Kadirhan ÇOPUR’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902013F" w14:textId="77777777" w:rsidR="00771BB5" w:rsidRPr="00771BB5" w:rsidRDefault="00771BB5" w:rsidP="00771BB5">
      <w:pPr>
        <w:tabs>
          <w:tab w:val="left" w:pos="1843"/>
        </w:tabs>
        <w:jc w:val="both"/>
        <w:rPr>
          <w:rFonts w:ascii="Bookman Old Style" w:hAnsi="Bookman Old Style"/>
          <w:sz w:val="24"/>
          <w:szCs w:val="24"/>
        </w:rPr>
      </w:pPr>
    </w:p>
    <w:p w14:paraId="0CF6BD29"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SUDE NUR TOPACA’ </w:t>
      </w:r>
      <w:proofErr w:type="spell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Avukatlık Kanunu’nun 17.maddesi gereği verdiği belgeler incelendi. SUDE NUR TOPACA’ </w:t>
      </w:r>
      <w:proofErr w:type="spell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0C37741" w14:textId="77777777" w:rsidR="00771BB5" w:rsidRPr="00771BB5" w:rsidRDefault="00771BB5" w:rsidP="00771BB5">
      <w:pPr>
        <w:jc w:val="both"/>
        <w:rPr>
          <w:rFonts w:ascii="Bookman Old Style" w:hAnsi="Bookman Old Style"/>
          <w:sz w:val="24"/>
          <w:szCs w:val="24"/>
        </w:rPr>
      </w:pPr>
    </w:p>
    <w:p w14:paraId="15C2DCA5"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İBRAHİM ATA’ </w:t>
      </w:r>
      <w:proofErr w:type="spell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Avukatlık Kanunu’nun 17.maddesi gereği verdiği belgeler incelendi. İBRAHİM ATA’ </w:t>
      </w:r>
      <w:proofErr w:type="spellStart"/>
      <w:r w:rsidRPr="00771BB5">
        <w:rPr>
          <w:rFonts w:ascii="Bookman Old Style" w:hAnsi="Bookman Old Style"/>
          <w:sz w:val="24"/>
          <w:szCs w:val="24"/>
        </w:rPr>
        <w:t>nın</w:t>
      </w:r>
      <w:proofErr w:type="spellEnd"/>
      <w:r w:rsidRPr="00771BB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F976C4C" w14:textId="77777777" w:rsidR="00771BB5" w:rsidRPr="00771BB5" w:rsidRDefault="00771BB5" w:rsidP="00771BB5">
      <w:pPr>
        <w:tabs>
          <w:tab w:val="left" w:pos="1843"/>
        </w:tabs>
        <w:jc w:val="both"/>
        <w:rPr>
          <w:rFonts w:ascii="Bookman Old Style" w:hAnsi="Bookman Old Style"/>
          <w:sz w:val="24"/>
          <w:szCs w:val="24"/>
        </w:rPr>
      </w:pPr>
    </w:p>
    <w:p w14:paraId="1F228EF5"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Aleyna YENİSÖZ’ ün Avukatlık Kanunu’nun 17.maddesi gereği verdiği belgeler incelendi. Aleyna YENİSÖZ’ ün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BD2FD7C" w14:textId="77777777" w:rsidR="00771BB5" w:rsidRPr="00771BB5" w:rsidRDefault="00771BB5" w:rsidP="00771BB5">
      <w:pPr>
        <w:tabs>
          <w:tab w:val="left" w:pos="1843"/>
        </w:tabs>
        <w:jc w:val="both"/>
        <w:rPr>
          <w:rFonts w:ascii="Bookman Old Style" w:hAnsi="Bookman Old Style"/>
          <w:sz w:val="24"/>
          <w:szCs w:val="24"/>
        </w:rPr>
      </w:pPr>
    </w:p>
    <w:p w14:paraId="38534587"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Büşra GÖK’ ün Avukatlık Kanunu’nun 17.maddesi gereği verdiği belgeler incelendi. Büşra GÖK’ ün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D9F30D2" w14:textId="77777777" w:rsidR="00771BB5" w:rsidRPr="00771BB5" w:rsidRDefault="00771BB5" w:rsidP="00771BB5">
      <w:pPr>
        <w:tabs>
          <w:tab w:val="left" w:pos="1843"/>
        </w:tabs>
        <w:jc w:val="both"/>
        <w:rPr>
          <w:rFonts w:ascii="Bookman Old Style" w:hAnsi="Bookman Old Style"/>
          <w:sz w:val="24"/>
          <w:szCs w:val="24"/>
        </w:rPr>
      </w:pPr>
    </w:p>
    <w:p w14:paraId="0F20CDE5" w14:textId="77777777" w:rsidR="00771BB5" w:rsidRPr="00771BB5" w:rsidRDefault="00771BB5" w:rsidP="00771BB5">
      <w:pPr>
        <w:tabs>
          <w:tab w:val="left" w:pos="1843"/>
        </w:tabs>
        <w:jc w:val="both"/>
        <w:rPr>
          <w:rFonts w:ascii="Bookman Old Style" w:hAnsi="Bookman Old Style"/>
          <w:sz w:val="24"/>
          <w:szCs w:val="24"/>
        </w:rPr>
      </w:pPr>
    </w:p>
    <w:p w14:paraId="7887895A" w14:textId="77777777" w:rsidR="00771BB5" w:rsidRPr="00771BB5" w:rsidRDefault="00771BB5" w:rsidP="00771BB5">
      <w:pPr>
        <w:tabs>
          <w:tab w:val="left" w:pos="1843"/>
        </w:tabs>
        <w:jc w:val="both"/>
        <w:rPr>
          <w:rFonts w:ascii="Bookman Old Style" w:hAnsi="Bookman Old Style"/>
          <w:sz w:val="24"/>
          <w:szCs w:val="24"/>
        </w:rPr>
      </w:pPr>
    </w:p>
    <w:p w14:paraId="02AD469F" w14:textId="77777777" w:rsidR="00771BB5" w:rsidRPr="00771BB5" w:rsidRDefault="00771BB5" w:rsidP="00771BB5">
      <w:pPr>
        <w:tabs>
          <w:tab w:val="left" w:pos="1843"/>
        </w:tabs>
        <w:jc w:val="both"/>
        <w:rPr>
          <w:rFonts w:ascii="Bookman Old Style" w:hAnsi="Bookman Old Style"/>
          <w:sz w:val="24"/>
          <w:szCs w:val="24"/>
        </w:rPr>
      </w:pPr>
    </w:p>
    <w:p w14:paraId="4C7AFE3A" w14:textId="77777777" w:rsidR="00771BB5" w:rsidRPr="00771BB5" w:rsidRDefault="00771BB5" w:rsidP="00771BB5">
      <w:pPr>
        <w:tabs>
          <w:tab w:val="left" w:pos="1843"/>
        </w:tabs>
        <w:jc w:val="both"/>
        <w:rPr>
          <w:rFonts w:ascii="Bookman Old Style" w:hAnsi="Bookman Old Style"/>
          <w:sz w:val="24"/>
          <w:szCs w:val="24"/>
        </w:rPr>
      </w:pPr>
    </w:p>
    <w:p w14:paraId="2577E751" w14:textId="77777777" w:rsidR="00771BB5" w:rsidRPr="00771BB5" w:rsidRDefault="00771BB5" w:rsidP="00771BB5">
      <w:pPr>
        <w:tabs>
          <w:tab w:val="left" w:pos="1843"/>
        </w:tabs>
        <w:jc w:val="both"/>
        <w:rPr>
          <w:rFonts w:ascii="Bookman Old Style" w:hAnsi="Bookman Old Style"/>
          <w:sz w:val="24"/>
          <w:szCs w:val="24"/>
        </w:rPr>
      </w:pPr>
    </w:p>
    <w:p w14:paraId="03F1DCA8"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Rabia YEŞİLKURT’ un Avukatlık Kanunu’nun 17.maddesi gereği verdiği belgeler incelendi. Rabia YEŞİLKURT’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0AABE6B" w14:textId="77777777" w:rsidR="00771BB5" w:rsidRPr="00771BB5" w:rsidRDefault="00771BB5" w:rsidP="00771BB5">
      <w:pPr>
        <w:tabs>
          <w:tab w:val="left" w:pos="1843"/>
        </w:tabs>
        <w:jc w:val="both"/>
        <w:rPr>
          <w:rFonts w:ascii="Bookman Old Style" w:hAnsi="Bookman Old Style"/>
          <w:sz w:val="24"/>
          <w:szCs w:val="24"/>
        </w:rPr>
      </w:pPr>
    </w:p>
    <w:p w14:paraId="61580136"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w:t>
      </w:r>
      <w:proofErr w:type="spellStart"/>
      <w:r w:rsidRPr="00771BB5">
        <w:rPr>
          <w:rFonts w:ascii="Bookman Old Style" w:hAnsi="Bookman Old Style"/>
          <w:sz w:val="24"/>
          <w:szCs w:val="24"/>
        </w:rPr>
        <w:t>Hasine</w:t>
      </w:r>
      <w:proofErr w:type="spellEnd"/>
      <w:r w:rsidRPr="00771BB5">
        <w:rPr>
          <w:rFonts w:ascii="Bookman Old Style" w:hAnsi="Bookman Old Style"/>
          <w:sz w:val="24"/>
          <w:szCs w:val="24"/>
        </w:rPr>
        <w:t xml:space="preserve"> AYKUT’ un Avukatlık Kanunu’nun 17.maddesi gereği verdiği belgeler incelendi. </w:t>
      </w:r>
      <w:proofErr w:type="spellStart"/>
      <w:r w:rsidRPr="00771BB5">
        <w:rPr>
          <w:rFonts w:ascii="Bookman Old Style" w:hAnsi="Bookman Old Style"/>
          <w:sz w:val="24"/>
          <w:szCs w:val="24"/>
        </w:rPr>
        <w:t>Hasine</w:t>
      </w:r>
      <w:proofErr w:type="spellEnd"/>
      <w:r w:rsidRPr="00771BB5">
        <w:rPr>
          <w:rFonts w:ascii="Bookman Old Style" w:hAnsi="Bookman Old Style"/>
          <w:sz w:val="24"/>
          <w:szCs w:val="24"/>
        </w:rPr>
        <w:t xml:space="preserve"> AYKUT’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83355A7" w14:textId="77777777" w:rsidR="00771BB5" w:rsidRPr="00771BB5" w:rsidRDefault="00771BB5" w:rsidP="00771BB5">
      <w:pPr>
        <w:tabs>
          <w:tab w:val="left" w:pos="1843"/>
        </w:tabs>
        <w:jc w:val="both"/>
        <w:rPr>
          <w:rFonts w:ascii="Bookman Old Style" w:hAnsi="Bookman Old Style"/>
          <w:sz w:val="24"/>
          <w:szCs w:val="24"/>
        </w:rPr>
      </w:pPr>
    </w:p>
    <w:p w14:paraId="3469A3C3"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Hazal KUŞ’ un Avukatlık Kanunu’nun 17.maddesi gereği verdiği belgeler incelendi. Hazal KUŞ’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3BC3D3D" w14:textId="77777777" w:rsidR="00771BB5" w:rsidRPr="00771BB5" w:rsidRDefault="00771BB5" w:rsidP="00771BB5">
      <w:pPr>
        <w:tabs>
          <w:tab w:val="left" w:pos="1843"/>
        </w:tabs>
        <w:jc w:val="both"/>
        <w:rPr>
          <w:rFonts w:ascii="Bookman Old Style" w:hAnsi="Bookman Old Style"/>
          <w:sz w:val="24"/>
          <w:szCs w:val="24"/>
        </w:rPr>
      </w:pPr>
    </w:p>
    <w:p w14:paraId="77863F59" w14:textId="77777777" w:rsidR="00771BB5" w:rsidRPr="00771BB5" w:rsidRDefault="00771BB5" w:rsidP="00771BB5">
      <w:pPr>
        <w:jc w:val="both"/>
        <w:rPr>
          <w:rFonts w:ascii="Bookman Old Style" w:hAnsi="Bookman Old Style"/>
          <w:sz w:val="24"/>
          <w:szCs w:val="24"/>
        </w:rPr>
      </w:pPr>
      <w:r w:rsidRPr="00771BB5">
        <w:rPr>
          <w:rFonts w:ascii="Bookman Old Style" w:hAnsi="Bookman Old Style"/>
          <w:sz w:val="24"/>
          <w:szCs w:val="24"/>
        </w:rPr>
        <w:t xml:space="preserve">Staj için Baromuza müracaat eden Buket ALTUN’ un Avukatlık Kanunu’nun 17.maddesi gereği verdiği belgeler incelendi. Buket ALTUN’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743932A3" w14:textId="77777777" w:rsidR="00771BB5" w:rsidRPr="00771BB5" w:rsidRDefault="00771BB5" w:rsidP="00771BB5">
      <w:pPr>
        <w:tabs>
          <w:tab w:val="left" w:pos="1843"/>
        </w:tabs>
        <w:jc w:val="both"/>
        <w:rPr>
          <w:rFonts w:ascii="Bookman Old Style" w:hAnsi="Bookman Old Style"/>
          <w:sz w:val="24"/>
          <w:szCs w:val="24"/>
        </w:rPr>
      </w:pPr>
    </w:p>
    <w:p w14:paraId="51589A6A"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Öykü Su OMUZUBOZLU’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val="x-none" w:eastAsia="x-none"/>
        </w:rPr>
        <w:t xml:space="preserve"> Avukatlık Kanunu’nun 17.maddesi gereği verdiği belgeler incelendi. Öykü Su OMUZUBOZLU’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4F28B072" w14:textId="77777777" w:rsidR="00771BB5" w:rsidRPr="00771BB5" w:rsidRDefault="00771BB5" w:rsidP="00771BB5">
      <w:pPr>
        <w:tabs>
          <w:tab w:val="left" w:pos="1843"/>
        </w:tabs>
        <w:jc w:val="both"/>
        <w:rPr>
          <w:rFonts w:ascii="Bookman Old Style" w:hAnsi="Bookman Old Style"/>
          <w:sz w:val="24"/>
          <w:szCs w:val="24"/>
        </w:rPr>
      </w:pPr>
    </w:p>
    <w:p w14:paraId="6705DA61"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Zeynep Öykü ÖNDER’ in  Avukatlık Kanunu’nun 17.maddesi gereği verdiği belgeler incelendi. Zeynep Öykü ÖNDER’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697BAB0" w14:textId="77777777" w:rsidR="00771BB5" w:rsidRPr="00771BB5" w:rsidRDefault="00771BB5" w:rsidP="00771BB5">
      <w:pPr>
        <w:tabs>
          <w:tab w:val="left" w:pos="1843"/>
        </w:tabs>
        <w:jc w:val="both"/>
        <w:rPr>
          <w:rFonts w:ascii="Bookman Old Style" w:hAnsi="Bookman Old Style"/>
          <w:sz w:val="24"/>
          <w:szCs w:val="24"/>
        </w:rPr>
      </w:pPr>
    </w:p>
    <w:p w14:paraId="65E1F104" w14:textId="77777777" w:rsid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Cem Erden EMSEN’ in  Avukatlık Kanunu’nun 17.maddesi gereği verdiği belgeler incelendi. Cem Erden EMSEN’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4DD15ED" w14:textId="77777777" w:rsidR="00096749" w:rsidRDefault="00096749" w:rsidP="00771BB5">
      <w:pPr>
        <w:keepNext/>
        <w:jc w:val="both"/>
        <w:outlineLvl w:val="3"/>
        <w:rPr>
          <w:rFonts w:ascii="Bookman Old Style" w:hAnsi="Bookman Old Style"/>
          <w:sz w:val="24"/>
          <w:szCs w:val="24"/>
          <w:lang w:val="x-none" w:eastAsia="x-none"/>
        </w:rPr>
      </w:pPr>
    </w:p>
    <w:p w14:paraId="7C56E97F" w14:textId="77777777" w:rsidR="00096749" w:rsidRPr="00771BB5" w:rsidRDefault="00096749" w:rsidP="00771BB5">
      <w:pPr>
        <w:keepNext/>
        <w:jc w:val="both"/>
        <w:outlineLvl w:val="3"/>
        <w:rPr>
          <w:rFonts w:ascii="Bookman Old Style" w:hAnsi="Bookman Old Style"/>
          <w:sz w:val="24"/>
          <w:szCs w:val="24"/>
          <w:lang w:val="x-none" w:eastAsia="x-none"/>
        </w:rPr>
      </w:pPr>
    </w:p>
    <w:p w14:paraId="27E802B1" w14:textId="77777777" w:rsidR="00771BB5" w:rsidRPr="00771BB5" w:rsidRDefault="00771BB5" w:rsidP="00771BB5">
      <w:pPr>
        <w:tabs>
          <w:tab w:val="left" w:pos="1843"/>
        </w:tabs>
        <w:jc w:val="both"/>
        <w:rPr>
          <w:rFonts w:ascii="Bookman Old Style" w:hAnsi="Bookman Old Style"/>
          <w:sz w:val="24"/>
          <w:szCs w:val="24"/>
        </w:rPr>
      </w:pPr>
    </w:p>
    <w:p w14:paraId="0ABC0AC8"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lastRenderedPageBreak/>
        <w:t xml:space="preserve">Staj için Baromuza müracaat eden </w:t>
      </w:r>
      <w:proofErr w:type="spellStart"/>
      <w:r w:rsidRPr="00771BB5">
        <w:rPr>
          <w:rFonts w:ascii="Bookman Old Style" w:hAnsi="Bookman Old Style"/>
          <w:sz w:val="24"/>
          <w:szCs w:val="24"/>
          <w:lang w:val="x-none" w:eastAsia="x-none"/>
        </w:rPr>
        <w:t>Ümmügülsüm</w:t>
      </w:r>
      <w:proofErr w:type="spellEnd"/>
      <w:r w:rsidRPr="00771BB5">
        <w:rPr>
          <w:rFonts w:ascii="Bookman Old Style" w:hAnsi="Bookman Old Style"/>
          <w:sz w:val="24"/>
          <w:szCs w:val="24"/>
          <w:lang w:val="x-none" w:eastAsia="x-none"/>
        </w:rPr>
        <w:t xml:space="preserve"> ŞEKER’ in  Avukatlık Kanunu’nun 17.maddesi gereği verdiği belgeler incelendi. </w:t>
      </w:r>
      <w:proofErr w:type="spellStart"/>
      <w:r w:rsidRPr="00771BB5">
        <w:rPr>
          <w:rFonts w:ascii="Bookman Old Style" w:hAnsi="Bookman Old Style"/>
          <w:sz w:val="24"/>
          <w:szCs w:val="24"/>
          <w:lang w:val="x-none" w:eastAsia="x-none"/>
        </w:rPr>
        <w:t>Ümmügülsüm</w:t>
      </w:r>
      <w:proofErr w:type="spellEnd"/>
      <w:r w:rsidRPr="00771BB5">
        <w:rPr>
          <w:rFonts w:ascii="Bookman Old Style" w:hAnsi="Bookman Old Style"/>
          <w:sz w:val="24"/>
          <w:szCs w:val="24"/>
          <w:lang w:val="x-none" w:eastAsia="x-none"/>
        </w:rPr>
        <w:t xml:space="preserve"> ŞEKER’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AF66342" w14:textId="77777777" w:rsidR="00771BB5" w:rsidRPr="00771BB5" w:rsidRDefault="00771BB5" w:rsidP="00771BB5">
      <w:pPr>
        <w:tabs>
          <w:tab w:val="left" w:pos="1843"/>
        </w:tabs>
        <w:jc w:val="both"/>
        <w:rPr>
          <w:rFonts w:ascii="Bookman Old Style" w:hAnsi="Bookman Old Style"/>
          <w:sz w:val="24"/>
          <w:szCs w:val="24"/>
        </w:rPr>
      </w:pPr>
    </w:p>
    <w:p w14:paraId="094ADB8F"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Ayşenur TİTİZ’ in  Avukatlık Kanunu’nun 17.maddesi gereği verdiği belgeler incelendi. Ayşenur TİTİZ’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17D5A4BD" w14:textId="77777777" w:rsidR="00771BB5" w:rsidRPr="00771BB5" w:rsidRDefault="00771BB5" w:rsidP="00771BB5">
      <w:pPr>
        <w:tabs>
          <w:tab w:val="left" w:pos="1843"/>
        </w:tabs>
        <w:jc w:val="both"/>
        <w:rPr>
          <w:rFonts w:ascii="Bookman Old Style" w:hAnsi="Bookman Old Style"/>
          <w:sz w:val="24"/>
          <w:szCs w:val="24"/>
        </w:rPr>
      </w:pPr>
    </w:p>
    <w:p w14:paraId="7A1DAB71"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Reşit ASLAN’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Avukatlık Kanunu’nun 17.maddesi gereği verdiği belgeler incelendi. Reşit ASLAN’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F470483" w14:textId="77777777" w:rsidR="00771BB5" w:rsidRPr="00771BB5" w:rsidRDefault="00771BB5" w:rsidP="00771BB5">
      <w:pPr>
        <w:tabs>
          <w:tab w:val="left" w:pos="1843"/>
        </w:tabs>
        <w:jc w:val="both"/>
        <w:rPr>
          <w:rFonts w:ascii="Bookman Old Style" w:hAnsi="Bookman Old Style"/>
          <w:sz w:val="24"/>
          <w:szCs w:val="24"/>
        </w:rPr>
      </w:pPr>
    </w:p>
    <w:p w14:paraId="4284F62C"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Staj için Baromuza müracaat eden Yağmur KÜÇÜKŞAHİN’ in</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Yağmur KÜÇÜKŞAHİN’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1E4D4FF" w14:textId="77777777" w:rsidR="00771BB5" w:rsidRPr="00771BB5" w:rsidRDefault="00771BB5" w:rsidP="00771BB5">
      <w:pPr>
        <w:tabs>
          <w:tab w:val="left" w:pos="1843"/>
        </w:tabs>
        <w:jc w:val="both"/>
        <w:rPr>
          <w:rFonts w:ascii="Bookman Old Style" w:hAnsi="Bookman Old Style"/>
          <w:sz w:val="24"/>
          <w:szCs w:val="24"/>
        </w:rPr>
      </w:pPr>
    </w:p>
    <w:p w14:paraId="42CBFA67"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w:t>
      </w:r>
      <w:proofErr w:type="spellStart"/>
      <w:r w:rsidRPr="00771BB5">
        <w:rPr>
          <w:rFonts w:ascii="Bookman Old Style" w:hAnsi="Bookman Old Style"/>
          <w:sz w:val="24"/>
          <w:szCs w:val="24"/>
          <w:lang w:val="x-none" w:eastAsia="x-none"/>
        </w:rPr>
        <w:t>Rojin</w:t>
      </w:r>
      <w:proofErr w:type="spellEnd"/>
      <w:r w:rsidRPr="00771BB5">
        <w:rPr>
          <w:rFonts w:ascii="Bookman Old Style" w:hAnsi="Bookman Old Style"/>
          <w:sz w:val="24"/>
          <w:szCs w:val="24"/>
          <w:lang w:val="x-none" w:eastAsia="x-none"/>
        </w:rPr>
        <w:t xml:space="preserve"> DOĞAN’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w:t>
      </w:r>
      <w:proofErr w:type="spellStart"/>
      <w:r w:rsidRPr="00771BB5">
        <w:rPr>
          <w:rFonts w:ascii="Bookman Old Style" w:hAnsi="Bookman Old Style"/>
          <w:sz w:val="24"/>
          <w:szCs w:val="24"/>
          <w:lang w:val="x-none" w:eastAsia="x-none"/>
        </w:rPr>
        <w:t>Rojin</w:t>
      </w:r>
      <w:proofErr w:type="spellEnd"/>
      <w:r w:rsidRPr="00771BB5">
        <w:rPr>
          <w:rFonts w:ascii="Bookman Old Style" w:hAnsi="Bookman Old Style"/>
          <w:sz w:val="24"/>
          <w:szCs w:val="24"/>
          <w:lang w:val="x-none" w:eastAsia="x-none"/>
        </w:rPr>
        <w:t xml:space="preserve"> DOĞAN’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6520B00" w14:textId="77777777" w:rsidR="00771BB5" w:rsidRPr="00771BB5" w:rsidRDefault="00771BB5" w:rsidP="00771BB5">
      <w:pPr>
        <w:tabs>
          <w:tab w:val="left" w:pos="1843"/>
        </w:tabs>
        <w:jc w:val="both"/>
        <w:rPr>
          <w:rFonts w:ascii="Bookman Old Style" w:hAnsi="Bookman Old Style"/>
          <w:sz w:val="24"/>
          <w:szCs w:val="24"/>
        </w:rPr>
      </w:pPr>
    </w:p>
    <w:p w14:paraId="347CD7B7"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Cansu DOĞAN’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Cansu DOĞAN’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46C63B8" w14:textId="77777777" w:rsidR="00771BB5" w:rsidRPr="00771BB5" w:rsidRDefault="00771BB5" w:rsidP="00771BB5">
      <w:pPr>
        <w:tabs>
          <w:tab w:val="left" w:pos="1843"/>
        </w:tabs>
        <w:jc w:val="both"/>
        <w:rPr>
          <w:rFonts w:ascii="Bookman Old Style" w:hAnsi="Bookman Old Style"/>
          <w:sz w:val="24"/>
          <w:szCs w:val="24"/>
        </w:rPr>
      </w:pPr>
    </w:p>
    <w:p w14:paraId="3D3A5453" w14:textId="77777777" w:rsid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Yiğit YILDIRIM’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Yiğit YILDIRIM’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8DB2C97" w14:textId="77777777" w:rsidR="00096749" w:rsidRDefault="00096749" w:rsidP="00771BB5">
      <w:pPr>
        <w:keepNext/>
        <w:jc w:val="both"/>
        <w:outlineLvl w:val="3"/>
        <w:rPr>
          <w:rFonts w:ascii="Bookman Old Style" w:hAnsi="Bookman Old Style"/>
          <w:sz w:val="24"/>
          <w:szCs w:val="24"/>
          <w:lang w:val="x-none" w:eastAsia="x-none"/>
        </w:rPr>
      </w:pPr>
    </w:p>
    <w:p w14:paraId="26E2CC5C" w14:textId="77777777" w:rsidR="00096749" w:rsidRDefault="00096749" w:rsidP="00771BB5">
      <w:pPr>
        <w:keepNext/>
        <w:jc w:val="both"/>
        <w:outlineLvl w:val="3"/>
        <w:rPr>
          <w:rFonts w:ascii="Bookman Old Style" w:hAnsi="Bookman Old Style"/>
          <w:sz w:val="24"/>
          <w:szCs w:val="24"/>
          <w:lang w:val="x-none" w:eastAsia="x-none"/>
        </w:rPr>
      </w:pPr>
    </w:p>
    <w:p w14:paraId="0FADB82D" w14:textId="77777777" w:rsidR="00096749" w:rsidRDefault="00096749" w:rsidP="00771BB5">
      <w:pPr>
        <w:keepNext/>
        <w:jc w:val="both"/>
        <w:outlineLvl w:val="3"/>
        <w:rPr>
          <w:rFonts w:ascii="Bookman Old Style" w:hAnsi="Bookman Old Style"/>
          <w:sz w:val="24"/>
          <w:szCs w:val="24"/>
          <w:lang w:val="x-none" w:eastAsia="x-none"/>
        </w:rPr>
      </w:pPr>
    </w:p>
    <w:p w14:paraId="2EF1D64A" w14:textId="77777777" w:rsidR="00096749" w:rsidRPr="00771BB5" w:rsidRDefault="00096749" w:rsidP="00771BB5">
      <w:pPr>
        <w:keepNext/>
        <w:jc w:val="both"/>
        <w:outlineLvl w:val="3"/>
        <w:rPr>
          <w:rFonts w:ascii="Bookman Old Style" w:hAnsi="Bookman Old Style"/>
          <w:sz w:val="24"/>
          <w:szCs w:val="24"/>
          <w:lang w:val="x-none" w:eastAsia="x-none"/>
        </w:rPr>
      </w:pPr>
    </w:p>
    <w:p w14:paraId="01C1BCC3" w14:textId="77777777" w:rsidR="00771BB5" w:rsidRPr="00771BB5" w:rsidRDefault="00771BB5" w:rsidP="00771BB5">
      <w:pPr>
        <w:tabs>
          <w:tab w:val="left" w:pos="1843"/>
        </w:tabs>
        <w:jc w:val="both"/>
        <w:rPr>
          <w:rFonts w:ascii="Bookman Old Style" w:hAnsi="Bookman Old Style"/>
          <w:sz w:val="24"/>
          <w:szCs w:val="24"/>
        </w:rPr>
      </w:pPr>
    </w:p>
    <w:p w14:paraId="007338B2"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lastRenderedPageBreak/>
        <w:t xml:space="preserve">Staj için Baromuza müracaat eden Bilge Nur TAŞKIN’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Bilge Nur TAŞKIN’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F52AC74" w14:textId="77777777" w:rsidR="00771BB5" w:rsidRPr="00771BB5" w:rsidRDefault="00771BB5" w:rsidP="00771BB5">
      <w:pPr>
        <w:tabs>
          <w:tab w:val="left" w:pos="1843"/>
        </w:tabs>
        <w:jc w:val="both"/>
        <w:rPr>
          <w:rFonts w:ascii="Bookman Old Style" w:hAnsi="Bookman Old Style"/>
          <w:sz w:val="24"/>
          <w:szCs w:val="24"/>
        </w:rPr>
      </w:pPr>
    </w:p>
    <w:p w14:paraId="01AEB9ED"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Yaren KISACIK’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Yaren KISACIK’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71F6D06" w14:textId="77777777" w:rsidR="00771BB5" w:rsidRPr="00771BB5" w:rsidRDefault="00771BB5" w:rsidP="00771BB5">
      <w:pPr>
        <w:tabs>
          <w:tab w:val="left" w:pos="1843"/>
        </w:tabs>
        <w:jc w:val="both"/>
        <w:rPr>
          <w:rFonts w:ascii="Bookman Old Style" w:hAnsi="Bookman Old Style"/>
          <w:sz w:val="24"/>
          <w:szCs w:val="24"/>
        </w:rPr>
      </w:pPr>
    </w:p>
    <w:p w14:paraId="7BA6544C"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Barış ÇİÇEKLİDAĞ’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Barış ÇİÇEKLİDAĞ’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6FCE5A4" w14:textId="77777777" w:rsidR="00771BB5" w:rsidRPr="00771BB5" w:rsidRDefault="00771BB5" w:rsidP="00771BB5">
      <w:pPr>
        <w:tabs>
          <w:tab w:val="left" w:pos="1843"/>
        </w:tabs>
        <w:jc w:val="both"/>
        <w:rPr>
          <w:rFonts w:ascii="Bookman Old Style" w:hAnsi="Bookman Old Style"/>
          <w:sz w:val="24"/>
          <w:szCs w:val="24"/>
        </w:rPr>
      </w:pPr>
    </w:p>
    <w:p w14:paraId="1F028C23"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w:t>
      </w:r>
      <w:proofErr w:type="spellStart"/>
      <w:r w:rsidRPr="00771BB5">
        <w:rPr>
          <w:rFonts w:ascii="Bookman Old Style" w:hAnsi="Bookman Old Style"/>
          <w:sz w:val="24"/>
          <w:szCs w:val="24"/>
          <w:lang w:val="x-none" w:eastAsia="x-none"/>
        </w:rPr>
        <w:t>Übeyit</w:t>
      </w:r>
      <w:proofErr w:type="spellEnd"/>
      <w:r w:rsidRPr="00771BB5">
        <w:rPr>
          <w:rFonts w:ascii="Bookman Old Style" w:hAnsi="Bookman Old Style"/>
          <w:sz w:val="24"/>
          <w:szCs w:val="24"/>
          <w:lang w:val="x-none" w:eastAsia="x-none"/>
        </w:rPr>
        <w:t xml:space="preserve"> İNAN’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w:t>
      </w:r>
      <w:proofErr w:type="spellStart"/>
      <w:r w:rsidRPr="00771BB5">
        <w:rPr>
          <w:rFonts w:ascii="Bookman Old Style" w:hAnsi="Bookman Old Style"/>
          <w:sz w:val="24"/>
          <w:szCs w:val="24"/>
          <w:lang w:val="x-none" w:eastAsia="x-none"/>
        </w:rPr>
        <w:t>Übeyit</w:t>
      </w:r>
      <w:proofErr w:type="spellEnd"/>
      <w:r w:rsidRPr="00771BB5">
        <w:rPr>
          <w:rFonts w:ascii="Bookman Old Style" w:hAnsi="Bookman Old Style"/>
          <w:sz w:val="24"/>
          <w:szCs w:val="24"/>
          <w:lang w:val="x-none" w:eastAsia="x-none"/>
        </w:rPr>
        <w:t xml:space="preserve"> İNAN’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3FC6E019" w14:textId="77777777" w:rsidR="00771BB5" w:rsidRPr="00771BB5" w:rsidRDefault="00771BB5" w:rsidP="00771BB5">
      <w:pPr>
        <w:tabs>
          <w:tab w:val="left" w:pos="1843"/>
        </w:tabs>
        <w:jc w:val="both"/>
        <w:rPr>
          <w:rFonts w:ascii="Bookman Old Style" w:hAnsi="Bookman Old Style"/>
          <w:sz w:val="24"/>
          <w:szCs w:val="24"/>
        </w:rPr>
      </w:pPr>
    </w:p>
    <w:p w14:paraId="4B900090"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Esma Sudenaz AKSAY’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Esma Sudenaz AKSAY’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E727A36" w14:textId="77777777" w:rsidR="00771BB5" w:rsidRPr="00771BB5" w:rsidRDefault="00771BB5" w:rsidP="00771BB5">
      <w:pPr>
        <w:tabs>
          <w:tab w:val="left" w:pos="1843"/>
        </w:tabs>
        <w:jc w:val="both"/>
        <w:rPr>
          <w:rFonts w:ascii="Bookman Old Style" w:hAnsi="Bookman Old Style"/>
          <w:sz w:val="24"/>
          <w:szCs w:val="24"/>
        </w:rPr>
      </w:pPr>
    </w:p>
    <w:p w14:paraId="38C76B05"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Büşra YILDIRIM’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Büşra YILDIRIM’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5616CF7" w14:textId="77777777" w:rsidR="00771BB5" w:rsidRPr="00771BB5" w:rsidRDefault="00771BB5" w:rsidP="00771BB5">
      <w:pPr>
        <w:tabs>
          <w:tab w:val="left" w:pos="1843"/>
        </w:tabs>
        <w:jc w:val="both"/>
        <w:rPr>
          <w:rFonts w:ascii="Bookman Old Style" w:hAnsi="Bookman Old Style"/>
          <w:sz w:val="24"/>
          <w:szCs w:val="24"/>
        </w:rPr>
      </w:pPr>
    </w:p>
    <w:p w14:paraId="159E2AE1"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Ayşe ŞAK’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Ayşe ŞAK’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FDFC9D6" w14:textId="77777777" w:rsidR="00771BB5" w:rsidRDefault="00771BB5" w:rsidP="00771BB5">
      <w:pPr>
        <w:tabs>
          <w:tab w:val="left" w:pos="1843"/>
        </w:tabs>
        <w:jc w:val="both"/>
        <w:rPr>
          <w:rFonts w:ascii="Bookman Old Style" w:hAnsi="Bookman Old Style"/>
          <w:sz w:val="24"/>
          <w:szCs w:val="24"/>
        </w:rPr>
      </w:pPr>
    </w:p>
    <w:p w14:paraId="0CCAB563" w14:textId="77777777" w:rsidR="00096749" w:rsidRDefault="00096749" w:rsidP="00771BB5">
      <w:pPr>
        <w:tabs>
          <w:tab w:val="left" w:pos="1843"/>
        </w:tabs>
        <w:jc w:val="both"/>
        <w:rPr>
          <w:rFonts w:ascii="Bookman Old Style" w:hAnsi="Bookman Old Style"/>
          <w:sz w:val="24"/>
          <w:szCs w:val="24"/>
        </w:rPr>
      </w:pPr>
    </w:p>
    <w:p w14:paraId="4BB2FAE4" w14:textId="77777777" w:rsidR="00096749" w:rsidRDefault="00096749" w:rsidP="00771BB5">
      <w:pPr>
        <w:tabs>
          <w:tab w:val="left" w:pos="1843"/>
        </w:tabs>
        <w:jc w:val="both"/>
        <w:rPr>
          <w:rFonts w:ascii="Bookman Old Style" w:hAnsi="Bookman Old Style"/>
          <w:sz w:val="24"/>
          <w:szCs w:val="24"/>
        </w:rPr>
      </w:pPr>
    </w:p>
    <w:p w14:paraId="0D5B7643" w14:textId="77777777" w:rsidR="00096749" w:rsidRPr="00771BB5" w:rsidRDefault="00096749" w:rsidP="00771BB5">
      <w:pPr>
        <w:tabs>
          <w:tab w:val="left" w:pos="1843"/>
        </w:tabs>
        <w:jc w:val="both"/>
        <w:rPr>
          <w:rFonts w:ascii="Bookman Old Style" w:hAnsi="Bookman Old Style"/>
          <w:sz w:val="24"/>
          <w:szCs w:val="24"/>
        </w:rPr>
      </w:pPr>
    </w:p>
    <w:p w14:paraId="774EF73F"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lastRenderedPageBreak/>
        <w:t xml:space="preserve">Staj için Baromuza müracaat eden Nazife ARSLANOĞLU’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Nazife ARSLANOĞLU’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2B702A4B" w14:textId="77777777" w:rsidR="00771BB5" w:rsidRPr="00771BB5" w:rsidRDefault="00771BB5" w:rsidP="00771BB5">
      <w:pPr>
        <w:tabs>
          <w:tab w:val="left" w:pos="1843"/>
        </w:tabs>
        <w:jc w:val="both"/>
        <w:rPr>
          <w:rFonts w:ascii="Bookman Old Style" w:hAnsi="Bookman Old Style"/>
          <w:sz w:val="24"/>
          <w:szCs w:val="24"/>
        </w:rPr>
      </w:pPr>
    </w:p>
    <w:p w14:paraId="09134336"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Necat </w:t>
      </w:r>
      <w:proofErr w:type="spellStart"/>
      <w:r w:rsidRPr="00771BB5">
        <w:rPr>
          <w:rFonts w:ascii="Bookman Old Style" w:hAnsi="Bookman Old Style"/>
          <w:sz w:val="24"/>
          <w:szCs w:val="24"/>
          <w:lang w:val="x-none" w:eastAsia="x-none"/>
        </w:rPr>
        <w:t>Serat</w:t>
      </w:r>
      <w:proofErr w:type="spellEnd"/>
      <w:r w:rsidRPr="00771BB5">
        <w:rPr>
          <w:rFonts w:ascii="Bookman Old Style" w:hAnsi="Bookman Old Style"/>
          <w:sz w:val="24"/>
          <w:szCs w:val="24"/>
          <w:lang w:val="x-none" w:eastAsia="x-none"/>
        </w:rPr>
        <w:t xml:space="preserve"> HAZIMOĞLU’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Necat </w:t>
      </w:r>
      <w:proofErr w:type="spellStart"/>
      <w:r w:rsidRPr="00771BB5">
        <w:rPr>
          <w:rFonts w:ascii="Bookman Old Style" w:hAnsi="Bookman Old Style"/>
          <w:sz w:val="24"/>
          <w:szCs w:val="24"/>
          <w:lang w:val="x-none" w:eastAsia="x-none"/>
        </w:rPr>
        <w:t>Serat</w:t>
      </w:r>
      <w:proofErr w:type="spellEnd"/>
      <w:r w:rsidRPr="00771BB5">
        <w:rPr>
          <w:rFonts w:ascii="Bookman Old Style" w:hAnsi="Bookman Old Style"/>
          <w:sz w:val="24"/>
          <w:szCs w:val="24"/>
          <w:lang w:val="x-none" w:eastAsia="x-none"/>
        </w:rPr>
        <w:t xml:space="preserve"> HAZIMOĞLU’ </w:t>
      </w:r>
      <w:proofErr w:type="spellStart"/>
      <w:r w:rsidRPr="00771BB5">
        <w:rPr>
          <w:rFonts w:ascii="Bookman Old Style" w:hAnsi="Bookman Old Style"/>
          <w:sz w:val="24"/>
          <w:szCs w:val="24"/>
          <w:lang w:val="x-none" w:eastAsia="x-none"/>
        </w:rPr>
        <w:t>nun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4306186D" w14:textId="77777777" w:rsidR="00771BB5" w:rsidRPr="00771BB5" w:rsidRDefault="00771BB5" w:rsidP="00771BB5">
      <w:pPr>
        <w:tabs>
          <w:tab w:val="left" w:pos="1843"/>
        </w:tabs>
        <w:jc w:val="both"/>
        <w:rPr>
          <w:rFonts w:ascii="Bookman Old Style" w:hAnsi="Bookman Old Style"/>
          <w:sz w:val="24"/>
          <w:szCs w:val="24"/>
        </w:rPr>
      </w:pPr>
    </w:p>
    <w:p w14:paraId="5BE3F512"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Halenur ÇELİK’ in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Halenur ÇELİK’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533DADD2" w14:textId="77777777" w:rsidR="00771BB5" w:rsidRPr="00771BB5" w:rsidRDefault="00771BB5" w:rsidP="00771BB5">
      <w:pPr>
        <w:tabs>
          <w:tab w:val="left" w:pos="1843"/>
        </w:tabs>
        <w:jc w:val="both"/>
        <w:rPr>
          <w:rFonts w:ascii="Bookman Old Style" w:hAnsi="Bookman Old Style"/>
          <w:sz w:val="24"/>
          <w:szCs w:val="24"/>
        </w:rPr>
      </w:pPr>
    </w:p>
    <w:p w14:paraId="00423BEB"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Ekin Su ÖZİNÇ’ in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Ekin Su ÖZİNÇ’ 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80145B2" w14:textId="77777777" w:rsidR="00771BB5" w:rsidRPr="00771BB5" w:rsidRDefault="00771BB5" w:rsidP="00771BB5">
      <w:pPr>
        <w:tabs>
          <w:tab w:val="left" w:pos="1843"/>
        </w:tabs>
        <w:jc w:val="both"/>
        <w:rPr>
          <w:rFonts w:ascii="Bookman Old Style" w:hAnsi="Bookman Old Style"/>
          <w:sz w:val="24"/>
          <w:szCs w:val="24"/>
        </w:rPr>
      </w:pPr>
    </w:p>
    <w:p w14:paraId="33DB6E4C"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Dilan ARAR’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Dilan ARAR’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0423170C" w14:textId="77777777" w:rsidR="00771BB5" w:rsidRPr="00771BB5" w:rsidRDefault="00771BB5" w:rsidP="00771BB5">
      <w:pPr>
        <w:tabs>
          <w:tab w:val="left" w:pos="1843"/>
        </w:tabs>
        <w:jc w:val="both"/>
        <w:rPr>
          <w:rFonts w:ascii="Bookman Old Style" w:hAnsi="Bookman Old Style"/>
          <w:sz w:val="24"/>
          <w:szCs w:val="24"/>
        </w:rPr>
      </w:pPr>
    </w:p>
    <w:p w14:paraId="5137C97D"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Burak KORKMAZ’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Burak KORKMAZ’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439A35A" w14:textId="77777777" w:rsidR="00771BB5" w:rsidRPr="00771BB5" w:rsidRDefault="00771BB5" w:rsidP="00771BB5">
      <w:pPr>
        <w:tabs>
          <w:tab w:val="left" w:pos="1843"/>
        </w:tabs>
        <w:jc w:val="both"/>
        <w:rPr>
          <w:rFonts w:ascii="Bookman Old Style" w:hAnsi="Bookman Old Style"/>
          <w:sz w:val="24"/>
          <w:szCs w:val="24"/>
        </w:rPr>
      </w:pPr>
    </w:p>
    <w:p w14:paraId="123C9B40" w14:textId="77777777" w:rsid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t xml:space="preserve">Staj için Baromuza müracaat eden Ayşe YAPAR’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Ayşe YAPAR’ </w:t>
      </w:r>
      <w:proofErr w:type="spellStart"/>
      <w:r w:rsidRPr="00771BB5">
        <w:rPr>
          <w:rFonts w:ascii="Bookman Old Style" w:hAnsi="Bookman Old Style"/>
          <w:sz w:val="24"/>
          <w:szCs w:val="24"/>
          <w:lang w:val="x-none" w:eastAsia="x-none"/>
        </w:rPr>
        <w:t>ın</w:t>
      </w:r>
      <w:proofErr w:type="spellEnd"/>
      <w:r w:rsidRPr="00771BB5">
        <w:rPr>
          <w:rFonts w:ascii="Bookman Old Style" w:hAnsi="Bookman Old Style"/>
          <w:sz w:val="24"/>
          <w:szCs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17B5ACD" w14:textId="77777777" w:rsidR="00096749" w:rsidRDefault="00096749" w:rsidP="00771BB5">
      <w:pPr>
        <w:keepNext/>
        <w:jc w:val="both"/>
        <w:outlineLvl w:val="3"/>
        <w:rPr>
          <w:rFonts w:ascii="Bookman Old Style" w:hAnsi="Bookman Old Style"/>
          <w:sz w:val="24"/>
          <w:szCs w:val="24"/>
          <w:lang w:val="x-none" w:eastAsia="x-none"/>
        </w:rPr>
      </w:pPr>
    </w:p>
    <w:p w14:paraId="342C33FE" w14:textId="77777777" w:rsidR="00096749" w:rsidRDefault="00096749" w:rsidP="00771BB5">
      <w:pPr>
        <w:keepNext/>
        <w:jc w:val="both"/>
        <w:outlineLvl w:val="3"/>
        <w:rPr>
          <w:rFonts w:ascii="Bookman Old Style" w:hAnsi="Bookman Old Style"/>
          <w:sz w:val="24"/>
          <w:szCs w:val="24"/>
          <w:lang w:val="x-none" w:eastAsia="x-none"/>
        </w:rPr>
      </w:pPr>
    </w:p>
    <w:p w14:paraId="2F2BC848" w14:textId="77777777" w:rsidR="00096749" w:rsidRPr="00771BB5" w:rsidRDefault="00096749" w:rsidP="00771BB5">
      <w:pPr>
        <w:keepNext/>
        <w:jc w:val="both"/>
        <w:outlineLvl w:val="3"/>
        <w:rPr>
          <w:rFonts w:ascii="Bookman Old Style" w:hAnsi="Bookman Old Style"/>
          <w:sz w:val="24"/>
          <w:szCs w:val="24"/>
          <w:lang w:val="x-none" w:eastAsia="x-none"/>
        </w:rPr>
      </w:pPr>
    </w:p>
    <w:p w14:paraId="3A1C9AC7" w14:textId="77777777" w:rsidR="00771BB5" w:rsidRPr="00771BB5" w:rsidRDefault="00771BB5" w:rsidP="00771BB5">
      <w:pPr>
        <w:tabs>
          <w:tab w:val="left" w:pos="1843"/>
        </w:tabs>
        <w:jc w:val="both"/>
        <w:rPr>
          <w:rFonts w:ascii="Bookman Old Style" w:hAnsi="Bookman Old Style"/>
          <w:sz w:val="24"/>
          <w:szCs w:val="24"/>
        </w:rPr>
      </w:pPr>
    </w:p>
    <w:p w14:paraId="766A846E" w14:textId="77777777" w:rsidR="00771BB5" w:rsidRPr="00771BB5" w:rsidRDefault="00771BB5" w:rsidP="00771BB5">
      <w:pPr>
        <w:keepNext/>
        <w:jc w:val="both"/>
        <w:outlineLvl w:val="3"/>
        <w:rPr>
          <w:rFonts w:ascii="Bookman Old Style" w:hAnsi="Bookman Old Style"/>
          <w:sz w:val="24"/>
          <w:szCs w:val="24"/>
          <w:lang w:val="x-none" w:eastAsia="x-none"/>
        </w:rPr>
      </w:pPr>
      <w:r w:rsidRPr="00771BB5">
        <w:rPr>
          <w:rFonts w:ascii="Bookman Old Style" w:hAnsi="Bookman Old Style"/>
          <w:sz w:val="24"/>
          <w:szCs w:val="24"/>
          <w:lang w:val="x-none" w:eastAsia="x-none"/>
        </w:rPr>
        <w:lastRenderedPageBreak/>
        <w:t>Staj için Baromuza müracaat eden Ahmet Doğukan DEMİRKOL’ un</w:t>
      </w:r>
      <w:r w:rsidRPr="00771BB5">
        <w:rPr>
          <w:rFonts w:ascii="Bookman Old Style" w:hAnsi="Bookman Old Style"/>
          <w:sz w:val="24"/>
          <w:szCs w:val="24"/>
          <w:lang w:eastAsia="x-none"/>
        </w:rPr>
        <w:t xml:space="preserve"> </w:t>
      </w:r>
      <w:r w:rsidRPr="00771BB5">
        <w:rPr>
          <w:rFonts w:ascii="Bookman Old Style" w:hAnsi="Bookman Old Style"/>
          <w:sz w:val="24"/>
          <w:szCs w:val="24"/>
          <w:lang w:val="x-none" w:eastAsia="x-none"/>
        </w:rPr>
        <w:t xml:space="preserve">Avukatlık Kanunu’nun 17.maddesi gereği verdiği belgeler incelendi. Ahmet Doğukan DEMİRKOL’ 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14:paraId="6F675C61" w14:textId="77777777" w:rsidR="00771BB5" w:rsidRPr="00771BB5" w:rsidRDefault="00771BB5" w:rsidP="00771BB5">
      <w:pPr>
        <w:tabs>
          <w:tab w:val="left" w:pos="1843"/>
        </w:tabs>
        <w:jc w:val="both"/>
        <w:rPr>
          <w:rFonts w:ascii="Bookman Old Style" w:hAnsi="Bookman Old Style"/>
          <w:sz w:val="24"/>
          <w:szCs w:val="24"/>
        </w:rPr>
      </w:pPr>
    </w:p>
    <w:p w14:paraId="6B4FEF25" w14:textId="77777777" w:rsidR="00771BB5" w:rsidRPr="00771BB5" w:rsidRDefault="00771BB5" w:rsidP="00771BB5">
      <w:pPr>
        <w:tabs>
          <w:tab w:val="left" w:pos="1843"/>
        </w:tabs>
        <w:jc w:val="both"/>
        <w:rPr>
          <w:rFonts w:ascii="Bookman Old Style" w:hAnsi="Bookman Old Style"/>
          <w:sz w:val="24"/>
          <w:szCs w:val="24"/>
        </w:rPr>
      </w:pPr>
    </w:p>
    <w:p w14:paraId="5E612C6B" w14:textId="77777777" w:rsidR="00771BB5" w:rsidRPr="001511C8" w:rsidRDefault="00771BB5" w:rsidP="00E33891">
      <w:pPr>
        <w:pStyle w:val="KonuBal"/>
        <w:jc w:val="both"/>
        <w:rPr>
          <w:bCs/>
          <w:szCs w:val="24"/>
        </w:rPr>
      </w:pPr>
    </w:p>
    <w:sectPr w:rsidR="00771BB5" w:rsidRPr="001511C8"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5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12512"/>
    <w:rsid w:val="00096749"/>
    <w:rsid w:val="000A48CB"/>
    <w:rsid w:val="000B756B"/>
    <w:rsid w:val="0011636E"/>
    <w:rsid w:val="001511C8"/>
    <w:rsid w:val="00165E37"/>
    <w:rsid w:val="00166301"/>
    <w:rsid w:val="002D4731"/>
    <w:rsid w:val="0030135E"/>
    <w:rsid w:val="00311336"/>
    <w:rsid w:val="00390379"/>
    <w:rsid w:val="00413597"/>
    <w:rsid w:val="00455962"/>
    <w:rsid w:val="004A6556"/>
    <w:rsid w:val="004F2716"/>
    <w:rsid w:val="00516F95"/>
    <w:rsid w:val="0055029F"/>
    <w:rsid w:val="00556CB8"/>
    <w:rsid w:val="005617BF"/>
    <w:rsid w:val="005672EB"/>
    <w:rsid w:val="005C4B6A"/>
    <w:rsid w:val="00602C61"/>
    <w:rsid w:val="00631339"/>
    <w:rsid w:val="006C236A"/>
    <w:rsid w:val="0072048B"/>
    <w:rsid w:val="00724BED"/>
    <w:rsid w:val="0075159A"/>
    <w:rsid w:val="00771BB5"/>
    <w:rsid w:val="00803EA4"/>
    <w:rsid w:val="008118CB"/>
    <w:rsid w:val="008157C3"/>
    <w:rsid w:val="008D42DC"/>
    <w:rsid w:val="00A24C56"/>
    <w:rsid w:val="00A2583D"/>
    <w:rsid w:val="00B059FD"/>
    <w:rsid w:val="00B06E91"/>
    <w:rsid w:val="00BB79C3"/>
    <w:rsid w:val="00BD5C8F"/>
    <w:rsid w:val="00CA0359"/>
    <w:rsid w:val="00CB5642"/>
    <w:rsid w:val="00CC4FFF"/>
    <w:rsid w:val="00CF33A2"/>
    <w:rsid w:val="00D23EC0"/>
    <w:rsid w:val="00E23A11"/>
    <w:rsid w:val="00E33891"/>
    <w:rsid w:val="00E73DD5"/>
    <w:rsid w:val="00EA5797"/>
    <w:rsid w:val="00EE1F1F"/>
    <w:rsid w:val="00EF6B4B"/>
    <w:rsid w:val="00F61F7F"/>
    <w:rsid w:val="00FA4275"/>
    <w:rsid w:val="00FD1636"/>
    <w:rsid w:val="00FF2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F61F7F"/>
    <w:rPr>
      <w:sz w:val="24"/>
    </w:rPr>
  </w:style>
  <w:style w:type="character" w:customStyle="1" w:styleId="AltyazChar">
    <w:name w:val="Altyazı Char"/>
    <w:basedOn w:val="VarsaylanParagrafYazTipi"/>
    <w:link w:val="Altyaz"/>
    <w:rsid w:val="00F61F7F"/>
    <w:rPr>
      <w:rFonts w:ascii="Times New Roman" w:eastAsia="Times New Roman" w:hAnsi="Times New Roman" w:cs="Times New Roman"/>
      <w:sz w:val="24"/>
      <w:szCs w:val="20"/>
      <w:lang w:eastAsia="tr-TR"/>
    </w:rPr>
  </w:style>
  <w:style w:type="paragraph" w:customStyle="1" w:styleId="a">
    <w:basedOn w:val="Normal"/>
    <w:next w:val="AltBilgi"/>
    <w:rsid w:val="00B06E91"/>
    <w:pPr>
      <w:tabs>
        <w:tab w:val="center" w:pos="4536"/>
        <w:tab w:val="right" w:pos="9072"/>
      </w:tabs>
    </w:pPr>
    <w:rPr>
      <w:sz w:val="24"/>
      <w:szCs w:val="24"/>
    </w:rPr>
  </w:style>
  <w:style w:type="paragraph" w:styleId="AltBilgi">
    <w:name w:val="footer"/>
    <w:basedOn w:val="Normal"/>
    <w:link w:val="AltBilgiChar"/>
    <w:uiPriority w:val="99"/>
    <w:semiHidden/>
    <w:unhideWhenUsed/>
    <w:rsid w:val="00B06E91"/>
    <w:pPr>
      <w:tabs>
        <w:tab w:val="center" w:pos="4536"/>
        <w:tab w:val="right" w:pos="9072"/>
      </w:tabs>
    </w:pPr>
  </w:style>
  <w:style w:type="character" w:customStyle="1" w:styleId="AltBilgiChar">
    <w:name w:val="Alt Bilgi Char"/>
    <w:basedOn w:val="VarsaylanParagrafYazTipi"/>
    <w:link w:val="AltBilgi"/>
    <w:uiPriority w:val="99"/>
    <w:semiHidden/>
    <w:rsid w:val="00B06E91"/>
    <w:rPr>
      <w:rFonts w:ascii="Times New Roman" w:eastAsia="Times New Roman" w:hAnsi="Times New Roman" w:cs="Times New Roman"/>
      <w:sz w:val="20"/>
      <w:szCs w:val="20"/>
      <w:lang w:eastAsia="tr-TR"/>
    </w:rPr>
  </w:style>
  <w:style w:type="paragraph" w:customStyle="1" w:styleId="a0">
    <w:basedOn w:val="Normal"/>
    <w:next w:val="AltBilgi"/>
    <w:rsid w:val="00A24C56"/>
    <w:pPr>
      <w:tabs>
        <w:tab w:val="center" w:pos="4536"/>
        <w:tab w:val="right" w:pos="9072"/>
      </w:tab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4495</Words>
  <Characters>25628</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7</cp:revision>
  <dcterms:created xsi:type="dcterms:W3CDTF">2026-06-30T13:42:00Z</dcterms:created>
  <dcterms:modified xsi:type="dcterms:W3CDTF">2026-07-03T10:08:00Z</dcterms:modified>
</cp:coreProperties>
</file>