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EA0" w:rsidRDefault="0081060A" w:rsidP="000B2EA0">
      <w:pPr>
        <w:jc w:val="center"/>
        <w:rPr>
          <w:rFonts w:ascii="Bookman Old Style" w:hAnsi="Bookman Old Style"/>
          <w:b/>
        </w:rPr>
      </w:pPr>
      <w:r w:rsidRPr="000B2EA0">
        <w:rPr>
          <w:rFonts w:ascii="Bookman Old Style" w:hAnsi="Bookman Old Style"/>
          <w:b/>
        </w:rPr>
        <w:t>MERSİN BAROSU 201</w:t>
      </w:r>
      <w:r w:rsidR="00245A90" w:rsidRPr="000B2EA0">
        <w:rPr>
          <w:rFonts w:ascii="Bookman Old Style" w:hAnsi="Bookman Old Style"/>
          <w:b/>
        </w:rPr>
        <w:t>8</w:t>
      </w:r>
      <w:r w:rsidRPr="000B2EA0">
        <w:rPr>
          <w:rFonts w:ascii="Bookman Old Style" w:hAnsi="Bookman Old Style"/>
          <w:b/>
        </w:rPr>
        <w:t>-</w:t>
      </w:r>
      <w:proofErr w:type="gramStart"/>
      <w:r w:rsidRPr="000B2EA0">
        <w:rPr>
          <w:rFonts w:ascii="Bookman Old Style" w:hAnsi="Bookman Old Style"/>
          <w:b/>
        </w:rPr>
        <w:t>20</w:t>
      </w:r>
      <w:r w:rsidR="00245A90" w:rsidRPr="000B2EA0">
        <w:rPr>
          <w:rFonts w:ascii="Bookman Old Style" w:hAnsi="Bookman Old Style"/>
          <w:b/>
        </w:rPr>
        <w:t>20</w:t>
      </w:r>
      <w:r w:rsidRPr="000B2EA0">
        <w:rPr>
          <w:rFonts w:ascii="Bookman Old Style" w:hAnsi="Bookman Old Style"/>
          <w:b/>
        </w:rPr>
        <w:t xml:space="preserve">  YILI</w:t>
      </w:r>
      <w:proofErr w:type="gramEnd"/>
      <w:r w:rsidRPr="000B2EA0">
        <w:rPr>
          <w:rFonts w:ascii="Bookman Old Style" w:hAnsi="Bookman Old Style"/>
          <w:b/>
        </w:rPr>
        <w:t xml:space="preserve"> </w:t>
      </w:r>
    </w:p>
    <w:p w:rsidR="0081060A" w:rsidRPr="000B2EA0" w:rsidRDefault="0081060A" w:rsidP="000B2EA0">
      <w:pPr>
        <w:jc w:val="center"/>
        <w:rPr>
          <w:rFonts w:ascii="Bookman Old Style" w:hAnsi="Bookman Old Style"/>
          <w:b/>
        </w:rPr>
      </w:pPr>
      <w:r w:rsidRPr="000B2EA0">
        <w:rPr>
          <w:rFonts w:ascii="Bookman Old Style" w:hAnsi="Bookman Old Style"/>
          <w:b/>
        </w:rPr>
        <w:t>OLAĞAN GENEL KURUL</w:t>
      </w:r>
      <w:r w:rsidR="000B2EA0" w:rsidRPr="000B2EA0">
        <w:rPr>
          <w:rFonts w:ascii="Bookman Old Style" w:hAnsi="Bookman Old Style"/>
          <w:b/>
        </w:rPr>
        <w:t xml:space="preserve"> </w:t>
      </w:r>
      <w:r w:rsidR="00C519A0" w:rsidRPr="000B2EA0">
        <w:rPr>
          <w:rFonts w:ascii="Bookman Old Style" w:hAnsi="Bookman Old Style"/>
          <w:b/>
        </w:rPr>
        <w:t>İLANI</w:t>
      </w:r>
      <w:r w:rsidRPr="000B2EA0">
        <w:rPr>
          <w:rFonts w:ascii="Bookman Old Style" w:hAnsi="Bookman Old Style"/>
          <w:b/>
        </w:rPr>
        <w:t xml:space="preserve"> VE GÜNDEM</w:t>
      </w:r>
    </w:p>
    <w:p w:rsidR="0081060A" w:rsidRPr="0019787B" w:rsidRDefault="0081060A" w:rsidP="0081060A">
      <w:pPr>
        <w:ind w:firstLine="708"/>
        <w:jc w:val="center"/>
        <w:rPr>
          <w:rFonts w:ascii="Bookman Old Style" w:hAnsi="Bookman Old Style"/>
          <w:sz w:val="16"/>
          <w:szCs w:val="16"/>
        </w:rPr>
      </w:pPr>
    </w:p>
    <w:p w:rsidR="00C519A0" w:rsidRPr="00904106" w:rsidRDefault="00C519A0" w:rsidP="00C519A0">
      <w:pPr>
        <w:pStyle w:val="Gvdemetni31"/>
        <w:shd w:val="clear" w:color="auto" w:fill="auto"/>
        <w:rPr>
          <w:rStyle w:val="Vurgu"/>
          <w:rFonts w:ascii="Bookman Old Style" w:hAnsi="Bookman Old Style"/>
        </w:rPr>
      </w:pPr>
      <w:r w:rsidRPr="00904106">
        <w:rPr>
          <w:rStyle w:val="Vurgu"/>
          <w:rFonts w:ascii="Bookman Old Style" w:hAnsi="Bookman Old Style"/>
        </w:rPr>
        <w:t xml:space="preserve">1136 sayılı Avukatlık Kanunu gereğince </w:t>
      </w:r>
      <w:r>
        <w:rPr>
          <w:rStyle w:val="Vurgu"/>
          <w:rFonts w:ascii="Bookman Old Style" w:hAnsi="Bookman Old Style"/>
        </w:rPr>
        <w:t xml:space="preserve">Mersin </w:t>
      </w:r>
      <w:r w:rsidRPr="00904106">
        <w:rPr>
          <w:rStyle w:val="Vurgu"/>
          <w:rFonts w:ascii="Bookman Old Style" w:hAnsi="Bookman Old Style"/>
        </w:rPr>
        <w:t>Barosu Olağan</w:t>
      </w:r>
      <w:r>
        <w:rPr>
          <w:rStyle w:val="Vurgu"/>
          <w:rFonts w:ascii="Bookman Old Style" w:hAnsi="Bookman Old Style"/>
        </w:rPr>
        <w:t xml:space="preserve"> </w:t>
      </w:r>
      <w:r w:rsidRPr="00904106">
        <w:rPr>
          <w:rStyle w:val="Vurgu"/>
          <w:rFonts w:ascii="Bookman Old Style" w:hAnsi="Bookman Old Style"/>
        </w:rPr>
        <w:t xml:space="preserve">Genel Kurulu Toplantısı </w:t>
      </w:r>
      <w:r>
        <w:rPr>
          <w:rStyle w:val="Vurgu"/>
          <w:rFonts w:ascii="Bookman Old Style" w:hAnsi="Bookman Old Style"/>
        </w:rPr>
        <w:t>06</w:t>
      </w:r>
      <w:r w:rsidRPr="00904106">
        <w:rPr>
          <w:rStyle w:val="Vurgu"/>
          <w:rFonts w:ascii="Bookman Old Style" w:hAnsi="Bookman Old Style"/>
        </w:rPr>
        <w:t>-</w:t>
      </w:r>
      <w:r>
        <w:rPr>
          <w:rStyle w:val="Vurgu"/>
          <w:rFonts w:ascii="Bookman Old Style" w:hAnsi="Bookman Old Style"/>
        </w:rPr>
        <w:t>07</w:t>
      </w:r>
      <w:r w:rsidRPr="00904106">
        <w:rPr>
          <w:rStyle w:val="Vurgu"/>
          <w:rFonts w:ascii="Bookman Old Style" w:hAnsi="Bookman Old Style"/>
        </w:rPr>
        <w:t xml:space="preserve"> Ekim 2018 tarihlerinde </w:t>
      </w:r>
      <w:proofErr w:type="gramStart"/>
      <w:r w:rsidRPr="00904106">
        <w:rPr>
          <w:rStyle w:val="Vurgu"/>
          <w:rFonts w:ascii="Bookman Old Style" w:hAnsi="Bookman Old Style"/>
        </w:rPr>
        <w:t>09:00</w:t>
      </w:r>
      <w:proofErr w:type="gramEnd"/>
      <w:r w:rsidRPr="00904106">
        <w:rPr>
          <w:rStyle w:val="Vurgu"/>
          <w:rFonts w:ascii="Bookman Old Style" w:hAnsi="Bookman Old Style"/>
        </w:rPr>
        <w:t xml:space="preserve">-17:00 saatleri arasında </w:t>
      </w:r>
      <w:r>
        <w:rPr>
          <w:rStyle w:val="Vurgu"/>
          <w:rFonts w:ascii="Bookman Old Style" w:hAnsi="Bookman Old Style"/>
        </w:rPr>
        <w:t xml:space="preserve">Mersin Barosu Hizmet Birimi Gökdelen 16. Katta </w:t>
      </w:r>
      <w:r w:rsidRPr="00904106">
        <w:rPr>
          <w:rStyle w:val="Vurgu"/>
          <w:rFonts w:ascii="Bookman Old Style" w:hAnsi="Bookman Old Style"/>
        </w:rPr>
        <w:t>yapılacaktır.</w:t>
      </w:r>
    </w:p>
    <w:p w:rsidR="00C519A0" w:rsidRPr="00904106" w:rsidRDefault="00C519A0" w:rsidP="00C519A0">
      <w:pPr>
        <w:pStyle w:val="Gvdemetni40"/>
        <w:shd w:val="clear" w:color="auto" w:fill="auto"/>
        <w:spacing w:before="0" w:after="202"/>
        <w:ind w:firstLine="0"/>
        <w:rPr>
          <w:rStyle w:val="Vurgu"/>
          <w:rFonts w:ascii="Bookman Old Style" w:hAnsi="Bookman Old Style"/>
        </w:rPr>
      </w:pPr>
      <w:r>
        <w:rPr>
          <w:rStyle w:val="Vurgu"/>
          <w:rFonts w:ascii="Bookman Old Style" w:hAnsi="Bookman Old Style"/>
        </w:rPr>
        <w:t>06</w:t>
      </w:r>
      <w:r w:rsidRPr="00904106">
        <w:rPr>
          <w:rStyle w:val="Vurgu"/>
          <w:rFonts w:ascii="Bookman Old Style" w:hAnsi="Bookman Old Style"/>
        </w:rPr>
        <w:t xml:space="preserve"> Ekim 2018 Cumartesi günü yapılacak ilk toplantıda yeterli çoğunluk sağlanamadığı takdirde ikinci toplantı </w:t>
      </w:r>
      <w:r>
        <w:rPr>
          <w:rStyle w:val="Vurgu"/>
          <w:rFonts w:ascii="Bookman Old Style" w:hAnsi="Bookman Old Style"/>
        </w:rPr>
        <w:t>13</w:t>
      </w:r>
      <w:r w:rsidRPr="00904106">
        <w:rPr>
          <w:rStyle w:val="Vurgu"/>
          <w:rFonts w:ascii="Bookman Old Style" w:hAnsi="Bookman Old Style"/>
        </w:rPr>
        <w:t xml:space="preserve"> Ekim 2018 Cumartesi günü </w:t>
      </w:r>
      <w:r w:rsidR="0008543C">
        <w:rPr>
          <w:rStyle w:val="Vurgu"/>
          <w:rFonts w:ascii="Bookman Old Style" w:hAnsi="Bookman Old Style"/>
        </w:rPr>
        <w:t>10</w:t>
      </w:r>
      <w:r w:rsidRPr="00904106">
        <w:rPr>
          <w:rStyle w:val="Vurgu"/>
          <w:rFonts w:ascii="Bookman Old Style" w:hAnsi="Bookman Old Style"/>
        </w:rPr>
        <w:t xml:space="preserve">:00- 17:00 saatleri arasında </w:t>
      </w:r>
      <w:r>
        <w:rPr>
          <w:rStyle w:val="Vurgu"/>
          <w:rFonts w:ascii="Bookman Old Style" w:hAnsi="Bookman Old Style"/>
        </w:rPr>
        <w:t xml:space="preserve">Mersin Barosu Hizmet Birimi Gökdelen 16. </w:t>
      </w:r>
      <w:proofErr w:type="gramStart"/>
      <w:r>
        <w:rPr>
          <w:rStyle w:val="Vurgu"/>
          <w:rFonts w:ascii="Bookman Old Style" w:hAnsi="Bookman Old Style"/>
        </w:rPr>
        <w:t xml:space="preserve">Katta  </w:t>
      </w:r>
      <w:r w:rsidRPr="00904106">
        <w:rPr>
          <w:rStyle w:val="Vurgu"/>
          <w:rFonts w:ascii="Bookman Old Style" w:hAnsi="Bookman Old Style"/>
        </w:rPr>
        <w:t>yapılacak</w:t>
      </w:r>
      <w:proofErr w:type="gramEnd"/>
      <w:r w:rsidRPr="00904106">
        <w:rPr>
          <w:rStyle w:val="Vurgu"/>
          <w:rFonts w:ascii="Bookman Old Style" w:hAnsi="Bookman Old Style"/>
        </w:rPr>
        <w:t xml:space="preserve">, gündem görüşmeleri tamamlanacak ve </w:t>
      </w:r>
      <w:r>
        <w:rPr>
          <w:rStyle w:val="Vurgu"/>
          <w:rFonts w:ascii="Bookman Old Style" w:hAnsi="Bookman Old Style"/>
        </w:rPr>
        <w:t>14</w:t>
      </w:r>
      <w:r w:rsidRPr="00904106">
        <w:rPr>
          <w:rStyle w:val="Vurgu"/>
          <w:rFonts w:ascii="Bookman Old Style" w:hAnsi="Bookman Old Style"/>
        </w:rPr>
        <w:t xml:space="preserve"> Ekim 2018 Pazar günü 09:00-17:00 saatleri arasında da </w:t>
      </w:r>
      <w:r>
        <w:rPr>
          <w:rStyle w:val="Vurgu"/>
          <w:rFonts w:ascii="Bookman Old Style" w:hAnsi="Bookman Old Style"/>
        </w:rPr>
        <w:t xml:space="preserve">Mersin Barosu Hizmet Birimi Gökdelen 16. Katta </w:t>
      </w:r>
      <w:r w:rsidRPr="00904106">
        <w:rPr>
          <w:rStyle w:val="Vurgu"/>
          <w:rFonts w:ascii="Bookman Old Style" w:hAnsi="Bookman Old Style"/>
        </w:rPr>
        <w:t>seçimler yapılacaktır.</w:t>
      </w:r>
    </w:p>
    <w:p w:rsidR="00C519A0" w:rsidRPr="00904106" w:rsidRDefault="00C519A0" w:rsidP="00C519A0">
      <w:pPr>
        <w:pStyle w:val="Gvdemetni31"/>
        <w:shd w:val="clear" w:color="auto" w:fill="auto"/>
        <w:spacing w:after="122" w:line="180" w:lineRule="exact"/>
        <w:rPr>
          <w:rStyle w:val="Vurgu"/>
          <w:rFonts w:ascii="Bookman Old Style" w:hAnsi="Bookman Old Style"/>
        </w:rPr>
      </w:pPr>
      <w:r w:rsidRPr="00904106">
        <w:rPr>
          <w:rStyle w:val="Vurgu"/>
          <w:rFonts w:ascii="Bookman Old Style" w:hAnsi="Bookman Old Style"/>
        </w:rPr>
        <w:t>Toplantı gündemi aşağıda sunulmuştur:</w:t>
      </w:r>
    </w:p>
    <w:p w:rsidR="00C519A0" w:rsidRPr="00904106" w:rsidRDefault="00C519A0" w:rsidP="00C519A0">
      <w:pPr>
        <w:pStyle w:val="Gvdemetni31"/>
        <w:shd w:val="clear" w:color="auto" w:fill="auto"/>
        <w:spacing w:after="222"/>
        <w:rPr>
          <w:rStyle w:val="Vurgu"/>
          <w:rFonts w:ascii="Bookman Old Style" w:hAnsi="Bookman Old Style"/>
        </w:rPr>
      </w:pPr>
      <w:r w:rsidRPr="00904106">
        <w:rPr>
          <w:rStyle w:val="Vurgu"/>
          <w:rFonts w:ascii="Bookman Old Style" w:hAnsi="Bookman Old Style"/>
        </w:rPr>
        <w:t>1136 sayılı Avukatlık Kanunu'nun 86. Maddesi uyarınca olağan genel kurul toplantısına katılmak ve oy kullanmak zorunludur. Bu yükümlülüklere uymayanlar hakkında idari para cezası uygulanacaktır.</w:t>
      </w:r>
    </w:p>
    <w:p w:rsidR="00C519A0" w:rsidRPr="00904106" w:rsidRDefault="00C519A0" w:rsidP="00C519A0">
      <w:pPr>
        <w:pStyle w:val="Gvdemetni40"/>
        <w:shd w:val="clear" w:color="auto" w:fill="auto"/>
        <w:spacing w:before="0" w:after="0" w:line="156" w:lineRule="exact"/>
        <w:ind w:firstLine="0"/>
        <w:rPr>
          <w:rStyle w:val="Vurgu"/>
          <w:rFonts w:ascii="Bookman Old Style" w:hAnsi="Bookman Old Style"/>
        </w:rPr>
      </w:pPr>
      <w:r w:rsidRPr="00904106">
        <w:rPr>
          <w:rStyle w:val="Vurgu"/>
          <w:rFonts w:ascii="Bookman Old Style" w:hAnsi="Bookman Old Style"/>
        </w:rPr>
        <w:t>1136 sayılı Avukatlık Kanunu’nun 86. Maddesi:</w:t>
      </w:r>
    </w:p>
    <w:p w:rsidR="00C519A0" w:rsidRPr="00904106" w:rsidRDefault="00C519A0" w:rsidP="00C519A0">
      <w:pPr>
        <w:pStyle w:val="Gvdemetni50"/>
        <w:shd w:val="clear" w:color="auto" w:fill="auto"/>
        <w:rPr>
          <w:rStyle w:val="Vurgu"/>
          <w:rFonts w:ascii="Bookman Old Style" w:hAnsi="Bookman Old Style"/>
        </w:rPr>
      </w:pPr>
    </w:p>
    <w:p w:rsidR="00C519A0" w:rsidRPr="003B1371" w:rsidRDefault="00C519A0" w:rsidP="00C519A0">
      <w:pPr>
        <w:pStyle w:val="Gvdemetni50"/>
        <w:shd w:val="clear" w:color="auto" w:fill="auto"/>
        <w:rPr>
          <w:rStyle w:val="Vurgu"/>
          <w:rFonts w:ascii="Bookman Old Style" w:hAnsi="Bookman Old Style"/>
        </w:rPr>
      </w:pPr>
      <w:r w:rsidRPr="003B1371">
        <w:rPr>
          <w:rStyle w:val="Vurgu"/>
          <w:rFonts w:ascii="Bookman Old Style" w:hAnsi="Bookman Old Style"/>
        </w:rPr>
        <w:t>"Toplantıya katılma yükümü;</w:t>
      </w:r>
    </w:p>
    <w:p w:rsidR="00C519A0" w:rsidRPr="00904106" w:rsidRDefault="00C519A0" w:rsidP="00C519A0">
      <w:pPr>
        <w:pStyle w:val="Gvdemetni40"/>
        <w:shd w:val="clear" w:color="auto" w:fill="auto"/>
        <w:spacing w:before="0" w:after="0" w:line="156" w:lineRule="exact"/>
        <w:ind w:firstLine="640"/>
        <w:rPr>
          <w:rStyle w:val="Vurgu"/>
          <w:rFonts w:ascii="Bookman Old Style" w:hAnsi="Bookman Old Style"/>
        </w:rPr>
      </w:pPr>
    </w:p>
    <w:p w:rsidR="00C519A0" w:rsidRDefault="00C519A0" w:rsidP="00C519A0">
      <w:pPr>
        <w:pStyle w:val="Gvdemetni40"/>
        <w:shd w:val="clear" w:color="auto" w:fill="auto"/>
        <w:spacing w:before="0" w:after="0" w:line="156" w:lineRule="exact"/>
        <w:ind w:firstLine="640"/>
        <w:rPr>
          <w:rStyle w:val="Vurgu"/>
          <w:rFonts w:ascii="Bookman Old Style" w:hAnsi="Bookman Old Style"/>
        </w:rPr>
      </w:pPr>
      <w:r w:rsidRPr="00904106">
        <w:rPr>
          <w:rStyle w:val="Vurgu"/>
          <w:rFonts w:ascii="Bookman Old Style" w:hAnsi="Bookman Old Style"/>
        </w:rPr>
        <w:t xml:space="preserve">Madde 86 - '(Değişik: </w:t>
      </w:r>
      <w:proofErr w:type="gramStart"/>
      <w:r w:rsidRPr="00904106">
        <w:rPr>
          <w:rStyle w:val="Vurgu"/>
          <w:rFonts w:ascii="Bookman Old Style" w:hAnsi="Bookman Old Style"/>
        </w:rPr>
        <w:t>8/5/1984</w:t>
      </w:r>
      <w:proofErr w:type="gramEnd"/>
      <w:r w:rsidRPr="00904106">
        <w:rPr>
          <w:rStyle w:val="Vurgu"/>
          <w:rFonts w:ascii="Bookman Old Style" w:hAnsi="Bookman Old Style"/>
        </w:rPr>
        <w:t xml:space="preserve"> - 3003/3 </w:t>
      </w:r>
      <w:proofErr w:type="spellStart"/>
      <w:r w:rsidRPr="00904106">
        <w:rPr>
          <w:rStyle w:val="Vurgu"/>
          <w:rFonts w:ascii="Bookman Old Style" w:hAnsi="Bookman Old Style"/>
        </w:rPr>
        <w:t>md.</w:t>
      </w:r>
      <w:proofErr w:type="spellEnd"/>
      <w:r w:rsidRPr="00904106">
        <w:rPr>
          <w:rStyle w:val="Vurgu"/>
          <w:rFonts w:ascii="Bookman Old Style" w:hAnsi="Bookman Old Style"/>
        </w:rPr>
        <w:t>)</w:t>
      </w:r>
    </w:p>
    <w:p w:rsidR="00C519A0" w:rsidRPr="00904106" w:rsidRDefault="00C519A0" w:rsidP="00C519A0">
      <w:pPr>
        <w:pStyle w:val="Gvdemetni40"/>
        <w:shd w:val="clear" w:color="auto" w:fill="auto"/>
        <w:spacing w:before="0" w:after="0" w:line="156" w:lineRule="exact"/>
        <w:ind w:firstLine="640"/>
        <w:rPr>
          <w:rStyle w:val="Vurgu"/>
          <w:rFonts w:ascii="Bookman Old Style" w:hAnsi="Bookman Old Style"/>
        </w:rPr>
      </w:pPr>
    </w:p>
    <w:p w:rsidR="00C519A0" w:rsidRDefault="00C519A0" w:rsidP="00C519A0">
      <w:pPr>
        <w:pStyle w:val="Gvdemetni40"/>
        <w:shd w:val="clear" w:color="auto" w:fill="auto"/>
        <w:spacing w:before="0" w:after="0" w:line="156" w:lineRule="exact"/>
        <w:ind w:firstLine="640"/>
        <w:rPr>
          <w:rStyle w:val="Vurgu"/>
          <w:rFonts w:ascii="Bookman Old Style" w:hAnsi="Bookman Old Style"/>
        </w:rPr>
      </w:pPr>
      <w:r w:rsidRPr="00904106">
        <w:rPr>
          <w:rStyle w:val="Vurgu"/>
          <w:rFonts w:ascii="Bookman Old Style" w:hAnsi="Bookman Old Style"/>
        </w:rPr>
        <w:t xml:space="preserve">(Değişik: </w:t>
      </w:r>
      <w:proofErr w:type="gramStart"/>
      <w:r w:rsidRPr="00904106">
        <w:rPr>
          <w:rStyle w:val="Vurgu"/>
          <w:rFonts w:ascii="Bookman Old Style" w:hAnsi="Bookman Old Style"/>
        </w:rPr>
        <w:t>2/5/2001</w:t>
      </w:r>
      <w:proofErr w:type="gramEnd"/>
      <w:r w:rsidRPr="00904106">
        <w:rPr>
          <w:rStyle w:val="Vurgu"/>
          <w:rFonts w:ascii="Bookman Old Style" w:hAnsi="Bookman Old Style"/>
        </w:rPr>
        <w:t xml:space="preserve"> - 4667/51 </w:t>
      </w:r>
      <w:proofErr w:type="spellStart"/>
      <w:r w:rsidRPr="00904106">
        <w:rPr>
          <w:rStyle w:val="Vurgu"/>
          <w:rFonts w:ascii="Bookman Old Style" w:hAnsi="Bookman Old Style"/>
        </w:rPr>
        <w:t>md.</w:t>
      </w:r>
      <w:proofErr w:type="spellEnd"/>
      <w:r w:rsidRPr="00904106">
        <w:rPr>
          <w:rStyle w:val="Vurgu"/>
          <w:rFonts w:ascii="Bookman Old Style" w:hAnsi="Bookman Old Style"/>
        </w:rPr>
        <w:t>) Baro levhasında yazılı avukat: gerek olağan, gerek olağanüstü genel kurul toplantılarına katılmak ve oy kullanmakla yükümlüdür. Bu toplantılara haklı bir neden olmaksızın gelmeyenlere veya oy kullanmayanlara ilçe seçim kurulu başkanı tarafından, o baroya kayıtlı avukatların yıllık keseneğinin üçte biri miktarında</w:t>
      </w:r>
      <w:r>
        <w:rPr>
          <w:rStyle w:val="Vurgu"/>
          <w:rFonts w:ascii="Bookman Old Style" w:hAnsi="Bookman Old Style"/>
        </w:rPr>
        <w:t xml:space="preserve"> </w:t>
      </w:r>
      <w:r w:rsidRPr="0019787B">
        <w:rPr>
          <w:rFonts w:ascii="Bookman Old Style" w:hAnsi="Bookman Old Style"/>
          <w:i/>
          <w:sz w:val="16"/>
          <w:szCs w:val="16"/>
        </w:rPr>
        <w:t>(1</w:t>
      </w:r>
      <w:r>
        <w:rPr>
          <w:rFonts w:ascii="Bookman Old Style" w:hAnsi="Bookman Old Style"/>
          <w:i/>
          <w:sz w:val="16"/>
          <w:szCs w:val="16"/>
        </w:rPr>
        <w:t>8</w:t>
      </w:r>
      <w:r w:rsidRPr="0019787B">
        <w:rPr>
          <w:rFonts w:ascii="Bookman Old Style" w:hAnsi="Bookman Old Style"/>
          <w:i/>
          <w:sz w:val="16"/>
          <w:szCs w:val="16"/>
        </w:rPr>
        <w:t xml:space="preserve">3,00 TL)  </w:t>
      </w:r>
      <w:r w:rsidRPr="00904106">
        <w:rPr>
          <w:rStyle w:val="Vurgu"/>
          <w:rFonts w:ascii="Bookman Old Style" w:hAnsi="Bookman Old Style"/>
        </w:rPr>
        <w:t>para cezası verilir. Bu para cezaları ilgili baro başkanlığınca tahsil edilir ve baro bütçesine gelir kaydedilir.</w:t>
      </w:r>
    </w:p>
    <w:p w:rsidR="00C519A0" w:rsidRPr="00904106" w:rsidRDefault="00C519A0" w:rsidP="00C519A0">
      <w:pPr>
        <w:pStyle w:val="Gvdemetni40"/>
        <w:shd w:val="clear" w:color="auto" w:fill="auto"/>
        <w:spacing w:before="0" w:after="0" w:line="156" w:lineRule="exact"/>
        <w:ind w:firstLine="640"/>
        <w:rPr>
          <w:rStyle w:val="Vurgu"/>
          <w:rFonts w:ascii="Bookman Old Style" w:hAnsi="Bookman Old Style"/>
        </w:rPr>
      </w:pPr>
    </w:p>
    <w:p w:rsidR="00C519A0" w:rsidRPr="00904106" w:rsidRDefault="00C519A0" w:rsidP="00C519A0">
      <w:pPr>
        <w:pStyle w:val="Gvdemetni40"/>
        <w:shd w:val="clear" w:color="auto" w:fill="auto"/>
        <w:spacing w:before="0" w:after="134" w:line="156" w:lineRule="exact"/>
        <w:ind w:firstLine="640"/>
        <w:rPr>
          <w:rStyle w:val="Vurgu"/>
          <w:rFonts w:ascii="Bookman Old Style" w:hAnsi="Bookman Old Style"/>
        </w:rPr>
      </w:pPr>
      <w:r w:rsidRPr="00904106">
        <w:rPr>
          <w:rStyle w:val="Vurgu"/>
          <w:rFonts w:ascii="Bookman Old Style" w:hAnsi="Bookman Old Style"/>
        </w:rPr>
        <w:t>64 üncü maddenin üçüncü ve dördüncü fıkraları, bu maddeye göre verilen para cezaları hakkında da uygulanır.”</w:t>
      </w:r>
    </w:p>
    <w:p w:rsidR="00C519A0" w:rsidRPr="00904106" w:rsidRDefault="00C519A0" w:rsidP="00C519A0">
      <w:pPr>
        <w:pStyle w:val="Gvdemetni40"/>
        <w:shd w:val="clear" w:color="auto" w:fill="auto"/>
        <w:spacing w:before="0" w:after="185" w:line="213" w:lineRule="exact"/>
        <w:ind w:firstLine="0"/>
        <w:rPr>
          <w:rStyle w:val="Vurgu"/>
          <w:rFonts w:ascii="Bookman Old Style" w:hAnsi="Bookman Old Style"/>
        </w:rPr>
      </w:pPr>
      <w:r w:rsidRPr="00904106">
        <w:rPr>
          <w:rStyle w:val="Vurgu"/>
          <w:rFonts w:ascii="Bookman Old Style" w:hAnsi="Bookman Old Style"/>
        </w:rPr>
        <w:t>1136 SAYILI AVUKATLIK KANUNU’NUN 84. MADDESİ GEREĞİ BU DUYURU TEBLİGAT HÜKMÜNDE OLUP, AYRICA DUYURU VE TEBLİGAT YAPILMAYACAKTIR.</w:t>
      </w:r>
    </w:p>
    <w:p w:rsidR="00C519A0" w:rsidRPr="00904106" w:rsidRDefault="00C519A0" w:rsidP="00C519A0">
      <w:pPr>
        <w:pStyle w:val="Gvdemetni40"/>
        <w:shd w:val="clear" w:color="auto" w:fill="auto"/>
        <w:spacing w:before="0" w:after="0"/>
        <w:ind w:firstLine="0"/>
        <w:rPr>
          <w:rStyle w:val="Vurgu"/>
          <w:rFonts w:ascii="Bookman Old Style" w:hAnsi="Bookman Old Style"/>
        </w:rPr>
      </w:pPr>
      <w:r>
        <w:rPr>
          <w:rStyle w:val="Vurgu"/>
          <w:rFonts w:ascii="Bookman Old Style" w:hAnsi="Bookman Old Style"/>
        </w:rPr>
        <w:t>Mersin</w:t>
      </w:r>
      <w:r w:rsidRPr="00904106">
        <w:rPr>
          <w:rStyle w:val="Vurgu"/>
          <w:rFonts w:ascii="Bookman Old Style" w:hAnsi="Bookman Old Style"/>
        </w:rPr>
        <w:t xml:space="preserve"> Barosu </w:t>
      </w:r>
      <w:r>
        <w:rPr>
          <w:rStyle w:val="Vurgu"/>
          <w:rFonts w:ascii="Bookman Old Style" w:hAnsi="Bookman Old Style"/>
        </w:rPr>
        <w:t>O</w:t>
      </w:r>
      <w:r w:rsidRPr="00904106">
        <w:rPr>
          <w:rStyle w:val="Vurgu"/>
          <w:rFonts w:ascii="Bookman Old Style" w:hAnsi="Bookman Old Style"/>
        </w:rPr>
        <w:t>lağan Genel Kurulu toplantısına v</w:t>
      </w:r>
      <w:bookmarkStart w:id="0" w:name="_GoBack"/>
      <w:bookmarkEnd w:id="0"/>
      <w:r w:rsidRPr="00904106">
        <w:rPr>
          <w:rStyle w:val="Vurgu"/>
          <w:rFonts w:ascii="Bookman Old Style" w:hAnsi="Bookman Old Style"/>
        </w:rPr>
        <w:t xml:space="preserve">e seçimlerine katılımınızı ve Avukat Kimlik Belgenizi yanınızda bulundurmanızı rica ederim. Saygılarımla. </w:t>
      </w:r>
      <w:proofErr w:type="gramStart"/>
      <w:r>
        <w:rPr>
          <w:rStyle w:val="Vurgu"/>
          <w:rFonts w:ascii="Bookman Old Style" w:hAnsi="Bookman Old Style"/>
        </w:rPr>
        <w:t>05</w:t>
      </w:r>
      <w:r w:rsidRPr="00904106">
        <w:rPr>
          <w:rStyle w:val="Vurgu"/>
          <w:rFonts w:ascii="Bookman Old Style" w:hAnsi="Bookman Old Style"/>
        </w:rPr>
        <w:t>/09/2018</w:t>
      </w:r>
      <w:proofErr w:type="gramEnd"/>
    </w:p>
    <w:p w:rsidR="0081060A" w:rsidRPr="0019787B" w:rsidRDefault="0081060A" w:rsidP="00C519A0">
      <w:pPr>
        <w:ind w:firstLine="708"/>
        <w:rPr>
          <w:rFonts w:ascii="Bookman Old Style" w:hAnsi="Bookman Old Style"/>
          <w:sz w:val="16"/>
          <w:szCs w:val="16"/>
        </w:rPr>
      </w:pPr>
    </w:p>
    <w:p w:rsidR="0081060A" w:rsidRPr="0019787B" w:rsidRDefault="0081060A" w:rsidP="0081060A">
      <w:pPr>
        <w:ind w:firstLine="708"/>
        <w:jc w:val="both"/>
        <w:rPr>
          <w:rFonts w:ascii="Bookman Old Style" w:hAnsi="Bookman Old Style"/>
          <w:sz w:val="16"/>
          <w:szCs w:val="16"/>
        </w:rPr>
      </w:pPr>
      <w:r w:rsidRPr="0019787B">
        <w:rPr>
          <w:rFonts w:ascii="Bookman Old Style" w:hAnsi="Bookman Old Style"/>
          <w:sz w:val="16"/>
          <w:szCs w:val="16"/>
        </w:rPr>
        <w:t xml:space="preserve">Saygılarımla. </w:t>
      </w:r>
    </w:p>
    <w:p w:rsidR="0081060A" w:rsidRPr="0019787B" w:rsidRDefault="0081060A" w:rsidP="0081060A">
      <w:pPr>
        <w:ind w:left="5664"/>
        <w:jc w:val="center"/>
        <w:rPr>
          <w:rFonts w:ascii="Bookman Old Style" w:hAnsi="Bookman Old Style"/>
          <w:sz w:val="16"/>
          <w:szCs w:val="16"/>
        </w:rPr>
      </w:pPr>
      <w:r w:rsidRPr="0019787B">
        <w:rPr>
          <w:rFonts w:ascii="Bookman Old Style" w:hAnsi="Bookman Old Style"/>
          <w:sz w:val="16"/>
          <w:szCs w:val="16"/>
        </w:rPr>
        <w:t xml:space="preserve">Av. </w:t>
      </w:r>
      <w:r w:rsidR="00245A90">
        <w:rPr>
          <w:rFonts w:ascii="Bookman Old Style" w:hAnsi="Bookman Old Style"/>
          <w:sz w:val="16"/>
          <w:szCs w:val="16"/>
        </w:rPr>
        <w:t>Bilgin YEŞİLBOĞAZ</w:t>
      </w:r>
      <w:r w:rsidRPr="0019787B">
        <w:rPr>
          <w:rFonts w:ascii="Bookman Old Style" w:hAnsi="Bookman Old Style"/>
          <w:sz w:val="16"/>
          <w:szCs w:val="16"/>
        </w:rPr>
        <w:t xml:space="preserve"> </w:t>
      </w:r>
      <w:r w:rsidRPr="0019787B">
        <w:rPr>
          <w:rFonts w:ascii="Bookman Old Style" w:hAnsi="Bookman Old Style"/>
          <w:sz w:val="16"/>
          <w:szCs w:val="16"/>
        </w:rPr>
        <w:br/>
        <w:t>Mersin Barosu Başkanı</w:t>
      </w:r>
    </w:p>
    <w:p w:rsidR="0081060A" w:rsidRPr="00C519A0" w:rsidRDefault="0081060A" w:rsidP="0081060A">
      <w:pPr>
        <w:jc w:val="both"/>
        <w:rPr>
          <w:rFonts w:ascii="Bookman Old Style" w:hAnsi="Bookman Old Style"/>
          <w:sz w:val="16"/>
          <w:szCs w:val="16"/>
        </w:rPr>
      </w:pPr>
    </w:p>
    <w:p w:rsidR="0081060A" w:rsidRPr="00C519A0" w:rsidRDefault="0081060A" w:rsidP="0081060A">
      <w:pPr>
        <w:jc w:val="both"/>
        <w:rPr>
          <w:rFonts w:ascii="Bookman Old Style" w:hAnsi="Bookman Old Style"/>
          <w:sz w:val="16"/>
          <w:szCs w:val="16"/>
        </w:rPr>
      </w:pPr>
      <w:proofErr w:type="gramStart"/>
      <w:r w:rsidRPr="00C519A0">
        <w:rPr>
          <w:rFonts w:ascii="Bookman Old Style" w:hAnsi="Bookman Old Style"/>
          <w:sz w:val="16"/>
          <w:szCs w:val="16"/>
        </w:rPr>
        <w:t>GÜNDEM      :</w:t>
      </w:r>
      <w:proofErr w:type="gramEnd"/>
    </w:p>
    <w:p w:rsidR="0081060A" w:rsidRPr="00C519A0" w:rsidRDefault="0081060A" w:rsidP="0081060A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>Yoklama.</w:t>
      </w:r>
    </w:p>
    <w:p w:rsidR="0081060A" w:rsidRPr="00C519A0" w:rsidRDefault="0081060A" w:rsidP="0081060A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>Divan Seçimi (Başkan, Başkan vekili, İki Sekreter).</w:t>
      </w:r>
    </w:p>
    <w:p w:rsidR="0081060A" w:rsidRPr="00C519A0" w:rsidRDefault="0081060A" w:rsidP="0081060A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 xml:space="preserve">Saygı Duruşu </w:t>
      </w:r>
      <w:proofErr w:type="gramStart"/>
      <w:r w:rsidRPr="00C519A0">
        <w:rPr>
          <w:rFonts w:ascii="Bookman Old Style" w:hAnsi="Bookman Old Style"/>
          <w:sz w:val="16"/>
          <w:szCs w:val="16"/>
        </w:rPr>
        <w:t>ve  İstiklal</w:t>
      </w:r>
      <w:proofErr w:type="gramEnd"/>
      <w:r w:rsidRPr="00C519A0">
        <w:rPr>
          <w:rFonts w:ascii="Bookman Old Style" w:hAnsi="Bookman Old Style"/>
          <w:sz w:val="16"/>
          <w:szCs w:val="16"/>
        </w:rPr>
        <w:t xml:space="preserve"> Marşının okunması.</w:t>
      </w:r>
    </w:p>
    <w:p w:rsidR="0081060A" w:rsidRPr="00C519A0" w:rsidRDefault="0081060A" w:rsidP="0081060A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proofErr w:type="gramStart"/>
      <w:r w:rsidRPr="00C519A0">
        <w:rPr>
          <w:rFonts w:ascii="Bookman Old Style" w:hAnsi="Bookman Old Style"/>
          <w:sz w:val="16"/>
          <w:szCs w:val="16"/>
        </w:rPr>
        <w:t>Baro Başkanı’nın açılış konuşması.</w:t>
      </w:r>
      <w:proofErr w:type="gramEnd"/>
    </w:p>
    <w:p w:rsidR="00A06BCF" w:rsidRPr="00C519A0" w:rsidRDefault="00A06BCF" w:rsidP="00A06BCF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 xml:space="preserve">Yönetim Kurulu Çalışma, Hesap ve Denetim Kurulu Raporlarının okunması, görüşülmesi ve </w:t>
      </w:r>
      <w:proofErr w:type="gramStart"/>
      <w:r w:rsidRPr="00C519A0">
        <w:rPr>
          <w:rFonts w:ascii="Bookman Old Style" w:hAnsi="Bookman Old Style"/>
          <w:sz w:val="16"/>
          <w:szCs w:val="16"/>
        </w:rPr>
        <w:t>oylanarak  Yönetim</w:t>
      </w:r>
      <w:proofErr w:type="gramEnd"/>
      <w:r w:rsidRPr="00C519A0">
        <w:rPr>
          <w:rFonts w:ascii="Bookman Old Style" w:hAnsi="Bookman Old Style"/>
          <w:sz w:val="16"/>
          <w:szCs w:val="16"/>
        </w:rPr>
        <w:t xml:space="preserve"> Kurulu ve Denetim Kurulu’nun  ayrı ayrı ibra edilmesi.</w:t>
      </w:r>
    </w:p>
    <w:p w:rsidR="0081060A" w:rsidRPr="00C519A0" w:rsidRDefault="00E50624" w:rsidP="0081060A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Takip eden iki yıllık</w:t>
      </w:r>
      <w:r w:rsidR="0081060A" w:rsidRPr="00C519A0">
        <w:rPr>
          <w:rFonts w:ascii="Bookman Old Style" w:hAnsi="Bookman Old Style"/>
          <w:sz w:val="16"/>
          <w:szCs w:val="16"/>
        </w:rPr>
        <w:t xml:space="preserve"> Tahmini Bütçesinin Okunması, Görüşülmesi Kabul ve Fasıllar arasında Yönetim Kuruluna Aktarma Yetkisi verilmesi.</w:t>
      </w:r>
    </w:p>
    <w:p w:rsidR="00471911" w:rsidRPr="00C519A0" w:rsidRDefault="00471911" w:rsidP="00471911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>Mersin Barosu</w:t>
      </w:r>
      <w:r w:rsidR="00740D50" w:rsidRPr="00C519A0">
        <w:rPr>
          <w:rFonts w:ascii="Bookman Old Style" w:hAnsi="Bookman Old Style"/>
          <w:sz w:val="16"/>
          <w:szCs w:val="16"/>
        </w:rPr>
        <w:t xml:space="preserve"> Yönetim Kurulunun </w:t>
      </w:r>
      <w:r w:rsidR="00193127">
        <w:rPr>
          <w:rFonts w:ascii="Bookman Old Style" w:hAnsi="Bookman Old Style"/>
          <w:sz w:val="16"/>
          <w:szCs w:val="16"/>
        </w:rPr>
        <w:t>05</w:t>
      </w:r>
      <w:r w:rsidR="00740D50" w:rsidRPr="00C519A0">
        <w:rPr>
          <w:rFonts w:ascii="Bookman Old Style" w:hAnsi="Bookman Old Style"/>
          <w:sz w:val="16"/>
          <w:szCs w:val="16"/>
        </w:rPr>
        <w:t>.0</w:t>
      </w:r>
      <w:r w:rsidR="00193127">
        <w:rPr>
          <w:rFonts w:ascii="Bookman Old Style" w:hAnsi="Bookman Old Style"/>
          <w:sz w:val="16"/>
          <w:szCs w:val="16"/>
        </w:rPr>
        <w:t>9</w:t>
      </w:r>
      <w:r w:rsidR="00150CC7">
        <w:rPr>
          <w:rFonts w:ascii="Bookman Old Style" w:hAnsi="Bookman Old Style"/>
          <w:sz w:val="16"/>
          <w:szCs w:val="16"/>
        </w:rPr>
        <w:t>.2018 tarih 2018/</w:t>
      </w:r>
      <w:r w:rsidR="00193127">
        <w:rPr>
          <w:rFonts w:ascii="Bookman Old Style" w:hAnsi="Bookman Old Style"/>
          <w:sz w:val="16"/>
          <w:szCs w:val="16"/>
        </w:rPr>
        <w:t>963</w:t>
      </w:r>
      <w:r w:rsidR="00150CC7">
        <w:rPr>
          <w:rFonts w:ascii="Bookman Old Style" w:hAnsi="Bookman Old Style"/>
          <w:sz w:val="16"/>
          <w:szCs w:val="16"/>
        </w:rPr>
        <w:t xml:space="preserve"> </w:t>
      </w:r>
      <w:proofErr w:type="gramStart"/>
      <w:r w:rsidR="00150CC7">
        <w:rPr>
          <w:rFonts w:ascii="Bookman Old Style" w:hAnsi="Bookman Old Style"/>
          <w:sz w:val="16"/>
          <w:szCs w:val="16"/>
        </w:rPr>
        <w:t xml:space="preserve">sayılı </w:t>
      </w:r>
      <w:r w:rsidR="00740D50" w:rsidRPr="00C519A0">
        <w:rPr>
          <w:rFonts w:ascii="Bookman Old Style" w:hAnsi="Bookman Old Style"/>
          <w:sz w:val="16"/>
          <w:szCs w:val="16"/>
        </w:rPr>
        <w:t xml:space="preserve"> Kararı</w:t>
      </w:r>
      <w:proofErr w:type="gramEnd"/>
      <w:r w:rsidR="00740D50" w:rsidRPr="00C519A0">
        <w:rPr>
          <w:rFonts w:ascii="Bookman Old Style" w:hAnsi="Bookman Old Style"/>
          <w:sz w:val="16"/>
          <w:szCs w:val="16"/>
        </w:rPr>
        <w:t xml:space="preserve"> ile değişiklik yapılan </w:t>
      </w:r>
      <w:r w:rsidRPr="00C519A0">
        <w:rPr>
          <w:rFonts w:ascii="Bookman Old Style" w:hAnsi="Bookman Old Style"/>
          <w:sz w:val="16"/>
          <w:szCs w:val="16"/>
        </w:rPr>
        <w:t xml:space="preserve"> </w:t>
      </w:r>
      <w:r w:rsidR="00740D50" w:rsidRPr="00C519A0">
        <w:rPr>
          <w:rFonts w:ascii="Bookman Old Style" w:hAnsi="Bookman Old Style"/>
          <w:sz w:val="16"/>
          <w:szCs w:val="16"/>
        </w:rPr>
        <w:t xml:space="preserve">Muhasebe Yönetmeliği’ </w:t>
      </w:r>
      <w:proofErr w:type="spellStart"/>
      <w:r w:rsidR="00740D50" w:rsidRPr="00C519A0">
        <w:rPr>
          <w:rFonts w:ascii="Bookman Old Style" w:hAnsi="Bookman Old Style"/>
          <w:sz w:val="16"/>
          <w:szCs w:val="16"/>
        </w:rPr>
        <w:t>nin</w:t>
      </w:r>
      <w:proofErr w:type="spellEnd"/>
      <w:r w:rsidR="00740D50" w:rsidRPr="00C519A0">
        <w:rPr>
          <w:rFonts w:ascii="Bookman Old Style" w:hAnsi="Bookman Old Style"/>
          <w:sz w:val="16"/>
          <w:szCs w:val="16"/>
        </w:rPr>
        <w:t xml:space="preserve"> </w:t>
      </w:r>
      <w:r w:rsidRPr="00C519A0">
        <w:rPr>
          <w:rFonts w:ascii="Bookman Old Style" w:hAnsi="Bookman Old Style"/>
          <w:sz w:val="16"/>
          <w:szCs w:val="16"/>
        </w:rPr>
        <w:t>kabulü için Genel Kurul’un Onayına Sunulması</w:t>
      </w:r>
    </w:p>
    <w:p w:rsidR="00A06BCF" w:rsidRPr="00C519A0" w:rsidRDefault="00A06BCF" w:rsidP="00A06BCF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>Anayasa’nın 10. maddesinde yer alan mutlak eşitlik ilkesi çiğnenmeksizin (bütün üyelerin aidat miktarlarının aynı olması koşulu ile) Avukatlık Kanunu 81. Maddesi gereğince gösterge miktarının görüşülmesi</w:t>
      </w:r>
    </w:p>
    <w:p w:rsidR="0081060A" w:rsidRPr="00C519A0" w:rsidRDefault="0081060A" w:rsidP="0081060A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proofErr w:type="gramStart"/>
      <w:r w:rsidRPr="00C519A0">
        <w:rPr>
          <w:rFonts w:ascii="Bookman Old Style" w:hAnsi="Bookman Old Style"/>
          <w:sz w:val="16"/>
          <w:szCs w:val="16"/>
        </w:rPr>
        <w:t>Baro Başkan Adaylarının Konuşmaları.</w:t>
      </w:r>
      <w:proofErr w:type="gramEnd"/>
    </w:p>
    <w:p w:rsidR="0081060A" w:rsidRPr="00C519A0" w:rsidRDefault="0081060A" w:rsidP="0081060A">
      <w:pPr>
        <w:numPr>
          <w:ilvl w:val="0"/>
          <w:numId w:val="7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>Dilek ve Temenniler.</w:t>
      </w:r>
    </w:p>
    <w:p w:rsidR="0081060A" w:rsidRPr="00F82303" w:rsidRDefault="0081060A" w:rsidP="0081060A">
      <w:pPr>
        <w:jc w:val="both"/>
        <w:rPr>
          <w:rFonts w:ascii="Bookman Old Style" w:hAnsi="Bookman Old Style"/>
          <w:sz w:val="24"/>
          <w:szCs w:val="24"/>
        </w:rPr>
      </w:pPr>
    </w:p>
    <w:p w:rsidR="0081060A" w:rsidRPr="00F82303" w:rsidRDefault="0081060A" w:rsidP="0081060A">
      <w:pPr>
        <w:ind w:left="1410" w:hanging="1410"/>
        <w:rPr>
          <w:rFonts w:ascii="Bookman Old Style" w:hAnsi="Bookman Old Style"/>
          <w:b/>
          <w:sz w:val="24"/>
          <w:szCs w:val="24"/>
        </w:rPr>
      </w:pPr>
      <w:r w:rsidRPr="00F82303">
        <w:rPr>
          <w:rFonts w:ascii="Bookman Old Style" w:hAnsi="Bookman Old Style"/>
          <w:b/>
          <w:sz w:val="24"/>
          <w:szCs w:val="24"/>
        </w:rPr>
        <w:t>SEÇİMLER</w:t>
      </w:r>
      <w:r w:rsidRPr="00F82303">
        <w:rPr>
          <w:rFonts w:ascii="Bookman Old Style" w:hAnsi="Bookman Old Style"/>
          <w:b/>
          <w:sz w:val="24"/>
          <w:szCs w:val="24"/>
        </w:rPr>
        <w:tab/>
        <w:t>: 1</w:t>
      </w:r>
      <w:r w:rsidR="00245A90" w:rsidRPr="00F82303">
        <w:rPr>
          <w:rFonts w:ascii="Bookman Old Style" w:hAnsi="Bookman Old Style"/>
          <w:b/>
          <w:sz w:val="24"/>
          <w:szCs w:val="24"/>
        </w:rPr>
        <w:t>4</w:t>
      </w:r>
      <w:r w:rsidRPr="00F82303">
        <w:rPr>
          <w:rFonts w:ascii="Bookman Old Style" w:hAnsi="Bookman Old Style"/>
          <w:b/>
          <w:sz w:val="24"/>
          <w:szCs w:val="24"/>
        </w:rPr>
        <w:t xml:space="preserve"> Ekim </w:t>
      </w:r>
      <w:proofErr w:type="gramStart"/>
      <w:r w:rsidRPr="00F82303">
        <w:rPr>
          <w:rFonts w:ascii="Bookman Old Style" w:hAnsi="Bookman Old Style"/>
          <w:b/>
          <w:sz w:val="24"/>
          <w:szCs w:val="24"/>
        </w:rPr>
        <w:t>201</w:t>
      </w:r>
      <w:r w:rsidR="00245A90" w:rsidRPr="00F82303">
        <w:rPr>
          <w:rFonts w:ascii="Bookman Old Style" w:hAnsi="Bookman Old Style"/>
          <w:b/>
          <w:sz w:val="24"/>
          <w:szCs w:val="24"/>
        </w:rPr>
        <w:t>8</w:t>
      </w:r>
      <w:r w:rsidRPr="00F82303">
        <w:rPr>
          <w:rFonts w:ascii="Bookman Old Style" w:hAnsi="Bookman Old Style"/>
          <w:b/>
          <w:sz w:val="24"/>
          <w:szCs w:val="24"/>
        </w:rPr>
        <w:t xml:space="preserve">  Pazar</w:t>
      </w:r>
      <w:proofErr w:type="gramEnd"/>
      <w:r w:rsidRPr="00F82303">
        <w:rPr>
          <w:rFonts w:ascii="Bookman Old Style" w:hAnsi="Bookman Old Style"/>
          <w:b/>
          <w:sz w:val="24"/>
          <w:szCs w:val="24"/>
        </w:rPr>
        <w:t xml:space="preserve"> günü Mersin Barosu Hizmet Birimi.       </w:t>
      </w:r>
    </w:p>
    <w:p w:rsidR="0081060A" w:rsidRPr="00F82303" w:rsidRDefault="0081060A" w:rsidP="0081060A">
      <w:pPr>
        <w:ind w:left="1410"/>
        <w:rPr>
          <w:rFonts w:ascii="Bookman Old Style" w:hAnsi="Bookman Old Style"/>
          <w:b/>
          <w:sz w:val="24"/>
          <w:szCs w:val="24"/>
        </w:rPr>
      </w:pPr>
      <w:r w:rsidRPr="00F82303">
        <w:rPr>
          <w:rFonts w:ascii="Bookman Old Style" w:hAnsi="Bookman Old Style"/>
          <w:b/>
          <w:sz w:val="24"/>
          <w:szCs w:val="24"/>
        </w:rPr>
        <w:t xml:space="preserve">  Gökdelen 16. Katta yapılacaktır.                       </w:t>
      </w:r>
    </w:p>
    <w:p w:rsidR="0081060A" w:rsidRPr="00C519A0" w:rsidRDefault="0081060A" w:rsidP="0081060A">
      <w:pPr>
        <w:spacing w:line="360" w:lineRule="auto"/>
        <w:ind w:firstLine="360"/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 xml:space="preserve">                                </w:t>
      </w:r>
    </w:p>
    <w:p w:rsidR="0081060A" w:rsidRPr="00C519A0" w:rsidRDefault="0081060A" w:rsidP="0081060A">
      <w:pPr>
        <w:numPr>
          <w:ilvl w:val="0"/>
          <w:numId w:val="8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>Baro Başkanı seçimi: (En az 10 yıl kıdemi olan Avukatlar arasından).</w:t>
      </w:r>
    </w:p>
    <w:p w:rsidR="0081060A" w:rsidRPr="00C519A0" w:rsidRDefault="0081060A" w:rsidP="0081060A">
      <w:pPr>
        <w:numPr>
          <w:ilvl w:val="0"/>
          <w:numId w:val="8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>Yönetim Kurulu Üyelerinin seçimi: 10 asil, 10 yedek üye (En az 5 yıl kıdemi olan Avukatlar arasından).</w:t>
      </w:r>
    </w:p>
    <w:p w:rsidR="0081060A" w:rsidRPr="00C519A0" w:rsidRDefault="0081060A" w:rsidP="0081060A">
      <w:pPr>
        <w:numPr>
          <w:ilvl w:val="0"/>
          <w:numId w:val="8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 xml:space="preserve">Disiplin Kurulu Üyelerinin seçimi: 5 asil, 3 yedek üye (En </w:t>
      </w:r>
      <w:proofErr w:type="gramStart"/>
      <w:r w:rsidRPr="00C519A0">
        <w:rPr>
          <w:rFonts w:ascii="Bookman Old Style" w:hAnsi="Bookman Old Style"/>
          <w:sz w:val="16"/>
          <w:szCs w:val="16"/>
        </w:rPr>
        <w:t>az  5</w:t>
      </w:r>
      <w:proofErr w:type="gramEnd"/>
      <w:r w:rsidRPr="00C519A0">
        <w:rPr>
          <w:rFonts w:ascii="Bookman Old Style" w:hAnsi="Bookman Old Style"/>
          <w:sz w:val="16"/>
          <w:szCs w:val="16"/>
        </w:rPr>
        <w:t xml:space="preserve"> yıl kıdemi olan Avukatlar arasından).</w:t>
      </w:r>
    </w:p>
    <w:p w:rsidR="0081060A" w:rsidRPr="00C519A0" w:rsidRDefault="0081060A" w:rsidP="0081060A">
      <w:pPr>
        <w:numPr>
          <w:ilvl w:val="0"/>
          <w:numId w:val="8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>Denetleme Kurulu Üyelerinin seçimi: 3 asil, 3 yedek üye (En az 5 yıl kıdemi olan Avukatlar arasından)</w:t>
      </w:r>
    </w:p>
    <w:p w:rsidR="0081060A" w:rsidRPr="00C519A0" w:rsidRDefault="0081060A" w:rsidP="0081060A">
      <w:pPr>
        <w:numPr>
          <w:ilvl w:val="0"/>
          <w:numId w:val="8"/>
        </w:numPr>
        <w:jc w:val="both"/>
        <w:rPr>
          <w:rFonts w:ascii="Bookman Old Style" w:hAnsi="Bookman Old Style"/>
          <w:sz w:val="16"/>
          <w:szCs w:val="16"/>
        </w:rPr>
      </w:pPr>
      <w:r w:rsidRPr="00C519A0">
        <w:rPr>
          <w:rFonts w:ascii="Bookman Old Style" w:hAnsi="Bookman Old Style"/>
          <w:sz w:val="16"/>
          <w:szCs w:val="16"/>
        </w:rPr>
        <w:t xml:space="preserve">Türkiye Barolar Birliği Delegelerinin seçimi: </w:t>
      </w:r>
      <w:r w:rsidR="009C1D65" w:rsidRPr="00C519A0">
        <w:rPr>
          <w:rFonts w:ascii="Bookman Old Style" w:hAnsi="Bookman Old Style"/>
          <w:sz w:val="16"/>
          <w:szCs w:val="16"/>
        </w:rPr>
        <w:t>8</w:t>
      </w:r>
      <w:r w:rsidRPr="00C519A0">
        <w:rPr>
          <w:rFonts w:ascii="Bookman Old Style" w:hAnsi="Bookman Old Style"/>
          <w:sz w:val="16"/>
          <w:szCs w:val="16"/>
        </w:rPr>
        <w:t xml:space="preserve"> asil, </w:t>
      </w:r>
      <w:r w:rsidR="009C1D65" w:rsidRPr="00C519A0">
        <w:rPr>
          <w:rFonts w:ascii="Bookman Old Style" w:hAnsi="Bookman Old Style"/>
          <w:sz w:val="16"/>
          <w:szCs w:val="16"/>
        </w:rPr>
        <w:t>8</w:t>
      </w:r>
      <w:r w:rsidRPr="00C519A0">
        <w:rPr>
          <w:rFonts w:ascii="Bookman Old Style" w:hAnsi="Bookman Old Style"/>
          <w:sz w:val="16"/>
          <w:szCs w:val="16"/>
        </w:rPr>
        <w:t xml:space="preserve"> yedek üye (En az 10 yıl kıdemi olan Avukatlar arasından)           </w:t>
      </w:r>
    </w:p>
    <w:sectPr w:rsidR="0081060A" w:rsidRPr="00C519A0" w:rsidSect="00F82303">
      <w:headerReference w:type="default" r:id="rId8"/>
      <w:footerReference w:type="default" r:id="rId9"/>
      <w:pgSz w:w="11906" w:h="16838" w:code="9"/>
      <w:pgMar w:top="185" w:right="1558" w:bottom="426" w:left="1276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671" w:rsidRDefault="00D66671">
      <w:r>
        <w:separator/>
      </w:r>
    </w:p>
  </w:endnote>
  <w:endnote w:type="continuationSeparator" w:id="0">
    <w:p w:rsidR="00D66671" w:rsidRDefault="00D6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377" w:rsidRPr="00D3201C" w:rsidRDefault="001D5377" w:rsidP="00D3201C">
    <w:pPr>
      <w:tabs>
        <w:tab w:val="left" w:pos="270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671" w:rsidRDefault="00D66671">
      <w:r>
        <w:separator/>
      </w:r>
    </w:p>
  </w:footnote>
  <w:footnote w:type="continuationSeparator" w:id="0">
    <w:p w:rsidR="00D66671" w:rsidRDefault="00D666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377" w:rsidRPr="00F243B1" w:rsidRDefault="00D5668F" w:rsidP="00CD0C21">
    <w:pPr>
      <w:pStyle w:val="stbilgi"/>
      <w:rPr>
        <w:rFonts w:ascii="Bradley Hand ITC" w:hAnsi="Bradley Hand ITC"/>
        <w:b/>
        <w:sz w:val="46"/>
        <w:szCs w:val="46"/>
      </w:rPr>
    </w:pPr>
    <w:r>
      <w:rPr>
        <w:rFonts w:ascii="Bradley Hand ITC" w:hAnsi="Bradley Hand ITC"/>
        <w:b/>
        <w:noProof/>
        <w:sz w:val="46"/>
        <w:szCs w:val="46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1553845</wp:posOffset>
              </wp:positionH>
              <wp:positionV relativeFrom="paragraph">
                <wp:posOffset>719455</wp:posOffset>
              </wp:positionV>
              <wp:extent cx="3230880" cy="440055"/>
              <wp:effectExtent l="1270" t="0" r="0" b="254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0880" cy="440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5377" w:rsidRDefault="001D5377">
                          <w:r w:rsidRPr="008B42CF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3048000" cy="398098"/>
                                <wp:effectExtent l="19050" t="0" r="0" b="0"/>
                                <wp:docPr id="4" name="Resim 3" descr="C:\Users\volkan\Desktop\Untitled-1UUUUU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C:\Users\volkan\Desktop\Untitled-1UUUUU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48000" cy="3980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8B42CF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956715" cy="357808"/>
                                <wp:effectExtent l="19050" t="0" r="0" b="0"/>
                                <wp:docPr id="5" name="Resim 2" descr="C:\Users\volkan\Desktop\Untitled-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volkan\Desktop\Untitled-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59009" cy="35808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22.35pt;margin-top:56.65pt;width:254.4pt;height:34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" stroked="f">
              <v:textbox>
                <w:txbxContent>
                  <w:p w:rsidR="001D5377" w:rsidRDefault="001D5377">
                    <w:r w:rsidRPr="008B42CF">
                      <w:rPr>
                        <w:noProof/>
                      </w:rPr>
                      <w:drawing>
                        <wp:inline distT="0" distB="0" distL="0" distR="0">
                          <wp:extent cx="3048000" cy="398098"/>
                          <wp:effectExtent l="19050" t="0" r="0" b="0"/>
                          <wp:docPr id="8" name="Resim 3" descr="C:\Users\volkan\Desktop\Untitled-1UUUUU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C:\Users\volkan\Desktop\Untitled-1UUUUU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48000" cy="398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8B42CF">
                      <w:rPr>
                        <w:noProof/>
                      </w:rPr>
                      <w:drawing>
                        <wp:inline distT="0" distB="0" distL="0" distR="0">
                          <wp:extent cx="2956715" cy="357808"/>
                          <wp:effectExtent l="19050" t="0" r="0" b="0"/>
                          <wp:docPr id="9" name="Resim 2" descr="C:\Users\volkan\Desktop\Untitled-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volkan\Desktop\Untitled-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59009" cy="35808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46"/>
        <w:szCs w:val="46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4991100</wp:posOffset>
              </wp:positionH>
              <wp:positionV relativeFrom="paragraph">
                <wp:posOffset>224155</wp:posOffset>
              </wp:positionV>
              <wp:extent cx="1656715" cy="1282700"/>
              <wp:effectExtent l="0" t="0" r="635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6715" cy="1282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5377" w:rsidRDefault="001D5377" w:rsidP="00357CF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margin-left:393pt;margin-top:17.65pt;width:130.45pt;height:10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" stroked="f">
              <v:textbox>
                <w:txbxContent>
                  <w:p w:rsidR="001D5377" w:rsidRDefault="001D5377" w:rsidP="00357CFD"/>
                </w:txbxContent>
              </v:textbox>
            </v:shape>
          </w:pict>
        </mc:Fallback>
      </mc:AlternateContent>
    </w:r>
    <w:r w:rsidR="001D5377">
      <w:rPr>
        <w:noProof/>
      </w:rPr>
      <w:drawing>
        <wp:inline distT="0" distB="0" distL="0" distR="0">
          <wp:extent cx="1359673" cy="1752326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104" cy="17567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D5377" w:rsidRPr="00E733FE" w:rsidRDefault="001D5377">
    <w:pPr>
      <w:pStyle w:val="stbilgi"/>
      <w:rPr>
        <w:b/>
        <w:sz w:val="24"/>
        <w:szCs w:val="24"/>
      </w:rPr>
    </w:pPr>
    <w:r>
      <w:rPr>
        <w:b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B5F94"/>
    <w:multiLevelType w:val="hybridMultilevel"/>
    <w:tmpl w:val="641627F4"/>
    <w:lvl w:ilvl="0" w:tplc="4C9A0E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A5373"/>
    <w:multiLevelType w:val="hybridMultilevel"/>
    <w:tmpl w:val="156E96BE"/>
    <w:lvl w:ilvl="0" w:tplc="4E1C14CC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2855755E"/>
    <w:multiLevelType w:val="hybridMultilevel"/>
    <w:tmpl w:val="8280D9D8"/>
    <w:lvl w:ilvl="0" w:tplc="E5C44D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57DB3"/>
    <w:multiLevelType w:val="hybridMultilevel"/>
    <w:tmpl w:val="6F487E36"/>
    <w:lvl w:ilvl="0" w:tplc="041F0001">
      <w:start w:val="20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BC76C0"/>
    <w:multiLevelType w:val="hybridMultilevel"/>
    <w:tmpl w:val="E5A0BA5A"/>
    <w:lvl w:ilvl="0" w:tplc="7972A69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F00D4D"/>
    <w:multiLevelType w:val="hybridMultilevel"/>
    <w:tmpl w:val="33524868"/>
    <w:lvl w:ilvl="0" w:tplc="AE72F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00271F"/>
    <w:multiLevelType w:val="multilevel"/>
    <w:tmpl w:val="041F001D"/>
    <w:styleLink w:val="Sti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260497F"/>
    <w:multiLevelType w:val="hybridMultilevel"/>
    <w:tmpl w:val="49C4409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584"/>
    <w:rsid w:val="00001ED7"/>
    <w:rsid w:val="00002FB2"/>
    <w:rsid w:val="000100DE"/>
    <w:rsid w:val="0001454A"/>
    <w:rsid w:val="00014A2F"/>
    <w:rsid w:val="00015D54"/>
    <w:rsid w:val="000168AA"/>
    <w:rsid w:val="00024648"/>
    <w:rsid w:val="00025954"/>
    <w:rsid w:val="00027395"/>
    <w:rsid w:val="00030AB9"/>
    <w:rsid w:val="00031C6D"/>
    <w:rsid w:val="00034992"/>
    <w:rsid w:val="00034F7B"/>
    <w:rsid w:val="00035AD7"/>
    <w:rsid w:val="00041373"/>
    <w:rsid w:val="00042A7A"/>
    <w:rsid w:val="000476FF"/>
    <w:rsid w:val="00047B94"/>
    <w:rsid w:val="00051A30"/>
    <w:rsid w:val="00053D35"/>
    <w:rsid w:val="00054196"/>
    <w:rsid w:val="0005681E"/>
    <w:rsid w:val="00056EEE"/>
    <w:rsid w:val="00062ADB"/>
    <w:rsid w:val="00064EB0"/>
    <w:rsid w:val="00065106"/>
    <w:rsid w:val="00071913"/>
    <w:rsid w:val="00074323"/>
    <w:rsid w:val="00074693"/>
    <w:rsid w:val="000757A0"/>
    <w:rsid w:val="000777B6"/>
    <w:rsid w:val="0008064B"/>
    <w:rsid w:val="00081923"/>
    <w:rsid w:val="0008543C"/>
    <w:rsid w:val="000858CE"/>
    <w:rsid w:val="00085B12"/>
    <w:rsid w:val="00091DD7"/>
    <w:rsid w:val="00093047"/>
    <w:rsid w:val="0009316E"/>
    <w:rsid w:val="000938A8"/>
    <w:rsid w:val="0009438B"/>
    <w:rsid w:val="00096092"/>
    <w:rsid w:val="0009713A"/>
    <w:rsid w:val="0009757E"/>
    <w:rsid w:val="000A1772"/>
    <w:rsid w:val="000A2ABF"/>
    <w:rsid w:val="000A4074"/>
    <w:rsid w:val="000A4C27"/>
    <w:rsid w:val="000A605D"/>
    <w:rsid w:val="000A6DEF"/>
    <w:rsid w:val="000A6F89"/>
    <w:rsid w:val="000B156B"/>
    <w:rsid w:val="000B2EA0"/>
    <w:rsid w:val="000B37C9"/>
    <w:rsid w:val="000B3CA9"/>
    <w:rsid w:val="000B7755"/>
    <w:rsid w:val="000C04D1"/>
    <w:rsid w:val="000C14DD"/>
    <w:rsid w:val="000D128F"/>
    <w:rsid w:val="000D18E3"/>
    <w:rsid w:val="000D47AB"/>
    <w:rsid w:val="000D74EC"/>
    <w:rsid w:val="000E2E5E"/>
    <w:rsid w:val="000E693F"/>
    <w:rsid w:val="000E7091"/>
    <w:rsid w:val="000F1988"/>
    <w:rsid w:val="000F4189"/>
    <w:rsid w:val="000F5582"/>
    <w:rsid w:val="000F5738"/>
    <w:rsid w:val="000F60BB"/>
    <w:rsid w:val="000F6FC2"/>
    <w:rsid w:val="000F7B98"/>
    <w:rsid w:val="00102055"/>
    <w:rsid w:val="0010270F"/>
    <w:rsid w:val="00103612"/>
    <w:rsid w:val="00104035"/>
    <w:rsid w:val="001040A6"/>
    <w:rsid w:val="00105E2D"/>
    <w:rsid w:val="00110F03"/>
    <w:rsid w:val="00113200"/>
    <w:rsid w:val="00115680"/>
    <w:rsid w:val="0011614D"/>
    <w:rsid w:val="00124541"/>
    <w:rsid w:val="00131516"/>
    <w:rsid w:val="00131C5D"/>
    <w:rsid w:val="001363FF"/>
    <w:rsid w:val="00137B5B"/>
    <w:rsid w:val="00140512"/>
    <w:rsid w:val="00140AFE"/>
    <w:rsid w:val="00142811"/>
    <w:rsid w:val="00142EF1"/>
    <w:rsid w:val="00143027"/>
    <w:rsid w:val="001430F8"/>
    <w:rsid w:val="00143F93"/>
    <w:rsid w:val="00145123"/>
    <w:rsid w:val="00150CC7"/>
    <w:rsid w:val="00152809"/>
    <w:rsid w:val="00154D90"/>
    <w:rsid w:val="0015600D"/>
    <w:rsid w:val="001612EE"/>
    <w:rsid w:val="001640F9"/>
    <w:rsid w:val="00165540"/>
    <w:rsid w:val="001705D2"/>
    <w:rsid w:val="00170B4B"/>
    <w:rsid w:val="001722BF"/>
    <w:rsid w:val="00172729"/>
    <w:rsid w:val="001731AE"/>
    <w:rsid w:val="001732E8"/>
    <w:rsid w:val="00173577"/>
    <w:rsid w:val="001811A2"/>
    <w:rsid w:val="00182A59"/>
    <w:rsid w:val="00183D8B"/>
    <w:rsid w:val="0018548A"/>
    <w:rsid w:val="00186D7E"/>
    <w:rsid w:val="00193127"/>
    <w:rsid w:val="00194B6A"/>
    <w:rsid w:val="0019662A"/>
    <w:rsid w:val="001974D0"/>
    <w:rsid w:val="001976F9"/>
    <w:rsid w:val="0019787B"/>
    <w:rsid w:val="001A08E3"/>
    <w:rsid w:val="001A0D73"/>
    <w:rsid w:val="001A1069"/>
    <w:rsid w:val="001A181F"/>
    <w:rsid w:val="001A27A9"/>
    <w:rsid w:val="001A30D8"/>
    <w:rsid w:val="001A3DDE"/>
    <w:rsid w:val="001A4A3B"/>
    <w:rsid w:val="001A7804"/>
    <w:rsid w:val="001A7BF8"/>
    <w:rsid w:val="001B3579"/>
    <w:rsid w:val="001B4D77"/>
    <w:rsid w:val="001B7EB1"/>
    <w:rsid w:val="001C3920"/>
    <w:rsid w:val="001C3B7C"/>
    <w:rsid w:val="001C562A"/>
    <w:rsid w:val="001C6B03"/>
    <w:rsid w:val="001C72BD"/>
    <w:rsid w:val="001D1E9E"/>
    <w:rsid w:val="001D38CA"/>
    <w:rsid w:val="001D41D0"/>
    <w:rsid w:val="001D5377"/>
    <w:rsid w:val="001D6459"/>
    <w:rsid w:val="001D7E31"/>
    <w:rsid w:val="001E0893"/>
    <w:rsid w:val="001E1A3C"/>
    <w:rsid w:val="001E2352"/>
    <w:rsid w:val="001E2473"/>
    <w:rsid w:val="001E3C3F"/>
    <w:rsid w:val="001E54DF"/>
    <w:rsid w:val="001F2628"/>
    <w:rsid w:val="001F3B85"/>
    <w:rsid w:val="001F79D8"/>
    <w:rsid w:val="00200D3F"/>
    <w:rsid w:val="00204409"/>
    <w:rsid w:val="00204C58"/>
    <w:rsid w:val="00211220"/>
    <w:rsid w:val="00215FB6"/>
    <w:rsid w:val="00216470"/>
    <w:rsid w:val="00217E6C"/>
    <w:rsid w:val="00221723"/>
    <w:rsid w:val="0022203A"/>
    <w:rsid w:val="0022217B"/>
    <w:rsid w:val="00223ED6"/>
    <w:rsid w:val="00224554"/>
    <w:rsid w:val="00225337"/>
    <w:rsid w:val="00225F13"/>
    <w:rsid w:val="00231974"/>
    <w:rsid w:val="00235584"/>
    <w:rsid w:val="00236683"/>
    <w:rsid w:val="0024147E"/>
    <w:rsid w:val="00242309"/>
    <w:rsid w:val="00245416"/>
    <w:rsid w:val="00245A90"/>
    <w:rsid w:val="00247FC0"/>
    <w:rsid w:val="00254862"/>
    <w:rsid w:val="002556CA"/>
    <w:rsid w:val="002561AD"/>
    <w:rsid w:val="0025661B"/>
    <w:rsid w:val="00261482"/>
    <w:rsid w:val="002629A1"/>
    <w:rsid w:val="00263AFF"/>
    <w:rsid w:val="00263BF7"/>
    <w:rsid w:val="00265F47"/>
    <w:rsid w:val="00276C1D"/>
    <w:rsid w:val="0027753E"/>
    <w:rsid w:val="00277628"/>
    <w:rsid w:val="002800D4"/>
    <w:rsid w:val="00282DC2"/>
    <w:rsid w:val="002843F8"/>
    <w:rsid w:val="00285F55"/>
    <w:rsid w:val="00287EAC"/>
    <w:rsid w:val="00291349"/>
    <w:rsid w:val="002923B4"/>
    <w:rsid w:val="002938E5"/>
    <w:rsid w:val="00294144"/>
    <w:rsid w:val="002A0EA7"/>
    <w:rsid w:val="002A2FC5"/>
    <w:rsid w:val="002A5659"/>
    <w:rsid w:val="002B0D86"/>
    <w:rsid w:val="002B271C"/>
    <w:rsid w:val="002B475A"/>
    <w:rsid w:val="002B5D89"/>
    <w:rsid w:val="002B6E85"/>
    <w:rsid w:val="002B777E"/>
    <w:rsid w:val="002B77C9"/>
    <w:rsid w:val="002C2CEB"/>
    <w:rsid w:val="002C53D5"/>
    <w:rsid w:val="002C5899"/>
    <w:rsid w:val="002C6630"/>
    <w:rsid w:val="002D244B"/>
    <w:rsid w:val="002D3B8A"/>
    <w:rsid w:val="002D4781"/>
    <w:rsid w:val="002D4896"/>
    <w:rsid w:val="002D5A95"/>
    <w:rsid w:val="002D712F"/>
    <w:rsid w:val="002E3429"/>
    <w:rsid w:val="002E6F34"/>
    <w:rsid w:val="002E79B2"/>
    <w:rsid w:val="002F03E0"/>
    <w:rsid w:val="002F23DC"/>
    <w:rsid w:val="002F2CA7"/>
    <w:rsid w:val="002F39E9"/>
    <w:rsid w:val="002F3E61"/>
    <w:rsid w:val="002F3FE1"/>
    <w:rsid w:val="002F41DE"/>
    <w:rsid w:val="002F78CC"/>
    <w:rsid w:val="00301C9F"/>
    <w:rsid w:val="0030250C"/>
    <w:rsid w:val="00303834"/>
    <w:rsid w:val="0030485D"/>
    <w:rsid w:val="00306D82"/>
    <w:rsid w:val="003112B0"/>
    <w:rsid w:val="003274DE"/>
    <w:rsid w:val="0032788C"/>
    <w:rsid w:val="00330531"/>
    <w:rsid w:val="0033785A"/>
    <w:rsid w:val="00337890"/>
    <w:rsid w:val="00343BFD"/>
    <w:rsid w:val="00343D91"/>
    <w:rsid w:val="003459AA"/>
    <w:rsid w:val="00346DD0"/>
    <w:rsid w:val="00347EC4"/>
    <w:rsid w:val="0035190E"/>
    <w:rsid w:val="00352A92"/>
    <w:rsid w:val="00357CFD"/>
    <w:rsid w:val="00360C55"/>
    <w:rsid w:val="003612C1"/>
    <w:rsid w:val="00362F84"/>
    <w:rsid w:val="00366246"/>
    <w:rsid w:val="00367FEA"/>
    <w:rsid w:val="00371AB1"/>
    <w:rsid w:val="00371E5F"/>
    <w:rsid w:val="0037417A"/>
    <w:rsid w:val="00374E23"/>
    <w:rsid w:val="00377F79"/>
    <w:rsid w:val="00380972"/>
    <w:rsid w:val="00384C91"/>
    <w:rsid w:val="00384DE3"/>
    <w:rsid w:val="00386479"/>
    <w:rsid w:val="00387FCE"/>
    <w:rsid w:val="00391482"/>
    <w:rsid w:val="003941EB"/>
    <w:rsid w:val="00394EAF"/>
    <w:rsid w:val="00396FA1"/>
    <w:rsid w:val="003A25B7"/>
    <w:rsid w:val="003B0159"/>
    <w:rsid w:val="003B0B61"/>
    <w:rsid w:val="003B1371"/>
    <w:rsid w:val="003B30A7"/>
    <w:rsid w:val="003B3667"/>
    <w:rsid w:val="003B67B0"/>
    <w:rsid w:val="003C05DD"/>
    <w:rsid w:val="003C7641"/>
    <w:rsid w:val="003C7E16"/>
    <w:rsid w:val="003D0303"/>
    <w:rsid w:val="003D3326"/>
    <w:rsid w:val="003D3A39"/>
    <w:rsid w:val="003D44DF"/>
    <w:rsid w:val="003D48D6"/>
    <w:rsid w:val="003D4BEF"/>
    <w:rsid w:val="003D7213"/>
    <w:rsid w:val="003E1328"/>
    <w:rsid w:val="003E3365"/>
    <w:rsid w:val="003E524D"/>
    <w:rsid w:val="003F10BD"/>
    <w:rsid w:val="003F3836"/>
    <w:rsid w:val="003F51BA"/>
    <w:rsid w:val="003F5204"/>
    <w:rsid w:val="00400F6E"/>
    <w:rsid w:val="00402D8C"/>
    <w:rsid w:val="004054D7"/>
    <w:rsid w:val="0040788E"/>
    <w:rsid w:val="00410FE4"/>
    <w:rsid w:val="00413CE6"/>
    <w:rsid w:val="00413DF7"/>
    <w:rsid w:val="00414D78"/>
    <w:rsid w:val="00414F57"/>
    <w:rsid w:val="004214B4"/>
    <w:rsid w:val="00421803"/>
    <w:rsid w:val="0042244C"/>
    <w:rsid w:val="00430006"/>
    <w:rsid w:val="004317BB"/>
    <w:rsid w:val="004318CE"/>
    <w:rsid w:val="00432642"/>
    <w:rsid w:val="00432CCB"/>
    <w:rsid w:val="00433979"/>
    <w:rsid w:val="00435502"/>
    <w:rsid w:val="00440253"/>
    <w:rsid w:val="004404DD"/>
    <w:rsid w:val="004408D6"/>
    <w:rsid w:val="00442210"/>
    <w:rsid w:val="004422F5"/>
    <w:rsid w:val="00443A01"/>
    <w:rsid w:val="00445B6F"/>
    <w:rsid w:val="00445E16"/>
    <w:rsid w:val="00454964"/>
    <w:rsid w:val="00457F09"/>
    <w:rsid w:val="00471911"/>
    <w:rsid w:val="00471FDB"/>
    <w:rsid w:val="004733D7"/>
    <w:rsid w:val="00473B46"/>
    <w:rsid w:val="004806C4"/>
    <w:rsid w:val="004852C1"/>
    <w:rsid w:val="00494739"/>
    <w:rsid w:val="00494D9F"/>
    <w:rsid w:val="004971CC"/>
    <w:rsid w:val="004973AC"/>
    <w:rsid w:val="00497902"/>
    <w:rsid w:val="00497984"/>
    <w:rsid w:val="00497A00"/>
    <w:rsid w:val="004A4A75"/>
    <w:rsid w:val="004A554D"/>
    <w:rsid w:val="004A5DE5"/>
    <w:rsid w:val="004B0682"/>
    <w:rsid w:val="004B17E1"/>
    <w:rsid w:val="004B20F3"/>
    <w:rsid w:val="004B241E"/>
    <w:rsid w:val="004B3A5C"/>
    <w:rsid w:val="004B3D98"/>
    <w:rsid w:val="004B4094"/>
    <w:rsid w:val="004C158F"/>
    <w:rsid w:val="004C215B"/>
    <w:rsid w:val="004C2FED"/>
    <w:rsid w:val="004C3B51"/>
    <w:rsid w:val="004C671B"/>
    <w:rsid w:val="004C6F06"/>
    <w:rsid w:val="004D0652"/>
    <w:rsid w:val="004D2F93"/>
    <w:rsid w:val="004D3B7A"/>
    <w:rsid w:val="004D7B7C"/>
    <w:rsid w:val="004E0200"/>
    <w:rsid w:val="004E1A6D"/>
    <w:rsid w:val="004E30E9"/>
    <w:rsid w:val="004E3A96"/>
    <w:rsid w:val="004E4B9C"/>
    <w:rsid w:val="004E4C44"/>
    <w:rsid w:val="004E6498"/>
    <w:rsid w:val="004E79F8"/>
    <w:rsid w:val="004F2102"/>
    <w:rsid w:val="004F22E3"/>
    <w:rsid w:val="004F3172"/>
    <w:rsid w:val="00503B89"/>
    <w:rsid w:val="00503F1E"/>
    <w:rsid w:val="005041E7"/>
    <w:rsid w:val="00506F2B"/>
    <w:rsid w:val="00510366"/>
    <w:rsid w:val="00512E6F"/>
    <w:rsid w:val="0051386F"/>
    <w:rsid w:val="005173B8"/>
    <w:rsid w:val="00517F87"/>
    <w:rsid w:val="0052031E"/>
    <w:rsid w:val="00520660"/>
    <w:rsid w:val="00520F68"/>
    <w:rsid w:val="00522E9A"/>
    <w:rsid w:val="0052342B"/>
    <w:rsid w:val="005238DE"/>
    <w:rsid w:val="00524346"/>
    <w:rsid w:val="00530EAF"/>
    <w:rsid w:val="0053161F"/>
    <w:rsid w:val="00531FDC"/>
    <w:rsid w:val="0053208E"/>
    <w:rsid w:val="00533390"/>
    <w:rsid w:val="00533AF4"/>
    <w:rsid w:val="005400EA"/>
    <w:rsid w:val="00540DDB"/>
    <w:rsid w:val="00540F12"/>
    <w:rsid w:val="0054120F"/>
    <w:rsid w:val="00541506"/>
    <w:rsid w:val="00544B0A"/>
    <w:rsid w:val="00545163"/>
    <w:rsid w:val="00546034"/>
    <w:rsid w:val="00547A5D"/>
    <w:rsid w:val="0055722F"/>
    <w:rsid w:val="00560AA9"/>
    <w:rsid w:val="00560D3C"/>
    <w:rsid w:val="0056310D"/>
    <w:rsid w:val="00566056"/>
    <w:rsid w:val="005667ED"/>
    <w:rsid w:val="005719E1"/>
    <w:rsid w:val="00571B37"/>
    <w:rsid w:val="0057300A"/>
    <w:rsid w:val="00573394"/>
    <w:rsid w:val="00573C3E"/>
    <w:rsid w:val="00584E0F"/>
    <w:rsid w:val="0058708A"/>
    <w:rsid w:val="00590148"/>
    <w:rsid w:val="00592D0B"/>
    <w:rsid w:val="005937C0"/>
    <w:rsid w:val="00593DD8"/>
    <w:rsid w:val="005944D8"/>
    <w:rsid w:val="0059462F"/>
    <w:rsid w:val="00594765"/>
    <w:rsid w:val="00594DF2"/>
    <w:rsid w:val="005A2A52"/>
    <w:rsid w:val="005A3007"/>
    <w:rsid w:val="005A68E8"/>
    <w:rsid w:val="005B0EEB"/>
    <w:rsid w:val="005B2EDB"/>
    <w:rsid w:val="005B496A"/>
    <w:rsid w:val="005C750E"/>
    <w:rsid w:val="005D0372"/>
    <w:rsid w:val="005D32FB"/>
    <w:rsid w:val="005D3C6A"/>
    <w:rsid w:val="005D3E6B"/>
    <w:rsid w:val="005D5D38"/>
    <w:rsid w:val="005D5DFE"/>
    <w:rsid w:val="005D7D9D"/>
    <w:rsid w:val="005E2FCE"/>
    <w:rsid w:val="005E37F1"/>
    <w:rsid w:val="005E46CE"/>
    <w:rsid w:val="005E6620"/>
    <w:rsid w:val="005F1B9E"/>
    <w:rsid w:val="005F37AA"/>
    <w:rsid w:val="005F3FD4"/>
    <w:rsid w:val="005F6DAC"/>
    <w:rsid w:val="00601869"/>
    <w:rsid w:val="00602F41"/>
    <w:rsid w:val="00605A5C"/>
    <w:rsid w:val="006133DF"/>
    <w:rsid w:val="00614020"/>
    <w:rsid w:val="00616A1C"/>
    <w:rsid w:val="00617775"/>
    <w:rsid w:val="00620345"/>
    <w:rsid w:val="00621446"/>
    <w:rsid w:val="00623790"/>
    <w:rsid w:val="006242D4"/>
    <w:rsid w:val="00626063"/>
    <w:rsid w:val="00630421"/>
    <w:rsid w:val="00630D66"/>
    <w:rsid w:val="00633D1A"/>
    <w:rsid w:val="00634FE3"/>
    <w:rsid w:val="006366F4"/>
    <w:rsid w:val="0064230D"/>
    <w:rsid w:val="00645477"/>
    <w:rsid w:val="00646433"/>
    <w:rsid w:val="00647AAB"/>
    <w:rsid w:val="0065446E"/>
    <w:rsid w:val="00655014"/>
    <w:rsid w:val="006550F5"/>
    <w:rsid w:val="00655A77"/>
    <w:rsid w:val="0065631F"/>
    <w:rsid w:val="00656E91"/>
    <w:rsid w:val="006624A8"/>
    <w:rsid w:val="006624B1"/>
    <w:rsid w:val="006635E9"/>
    <w:rsid w:val="006707C1"/>
    <w:rsid w:val="00671805"/>
    <w:rsid w:val="00676CFE"/>
    <w:rsid w:val="00677A02"/>
    <w:rsid w:val="00680016"/>
    <w:rsid w:val="00684577"/>
    <w:rsid w:val="00686C62"/>
    <w:rsid w:val="00691DF6"/>
    <w:rsid w:val="00696E06"/>
    <w:rsid w:val="0069716D"/>
    <w:rsid w:val="006A4B7A"/>
    <w:rsid w:val="006A53AC"/>
    <w:rsid w:val="006A6849"/>
    <w:rsid w:val="006B21D1"/>
    <w:rsid w:val="006B4418"/>
    <w:rsid w:val="006B4A0B"/>
    <w:rsid w:val="006B4AD6"/>
    <w:rsid w:val="006B5474"/>
    <w:rsid w:val="006C17F4"/>
    <w:rsid w:val="006C254A"/>
    <w:rsid w:val="006C48F9"/>
    <w:rsid w:val="006D1F5F"/>
    <w:rsid w:val="006D3293"/>
    <w:rsid w:val="006D632C"/>
    <w:rsid w:val="006D7189"/>
    <w:rsid w:val="006E4177"/>
    <w:rsid w:val="006E77ED"/>
    <w:rsid w:val="006F2AAF"/>
    <w:rsid w:val="006F31A8"/>
    <w:rsid w:val="006F613E"/>
    <w:rsid w:val="0070172C"/>
    <w:rsid w:val="00702238"/>
    <w:rsid w:val="00704EC3"/>
    <w:rsid w:val="00704FE2"/>
    <w:rsid w:val="007110AD"/>
    <w:rsid w:val="00711978"/>
    <w:rsid w:val="00711D8D"/>
    <w:rsid w:val="0071453D"/>
    <w:rsid w:val="007147B8"/>
    <w:rsid w:val="007148EC"/>
    <w:rsid w:val="00716BE7"/>
    <w:rsid w:val="00721802"/>
    <w:rsid w:val="00723E17"/>
    <w:rsid w:val="00731DBF"/>
    <w:rsid w:val="00732368"/>
    <w:rsid w:val="0073652C"/>
    <w:rsid w:val="007374BD"/>
    <w:rsid w:val="00740D50"/>
    <w:rsid w:val="00742E9D"/>
    <w:rsid w:val="00743247"/>
    <w:rsid w:val="007453B6"/>
    <w:rsid w:val="00746868"/>
    <w:rsid w:val="007468A2"/>
    <w:rsid w:val="00750B55"/>
    <w:rsid w:val="00755BA8"/>
    <w:rsid w:val="00760114"/>
    <w:rsid w:val="00760246"/>
    <w:rsid w:val="00760512"/>
    <w:rsid w:val="00763B83"/>
    <w:rsid w:val="007659E8"/>
    <w:rsid w:val="00765D37"/>
    <w:rsid w:val="00765F82"/>
    <w:rsid w:val="00766853"/>
    <w:rsid w:val="0077143C"/>
    <w:rsid w:val="00782D9F"/>
    <w:rsid w:val="007844B2"/>
    <w:rsid w:val="00785EB2"/>
    <w:rsid w:val="00786166"/>
    <w:rsid w:val="00792447"/>
    <w:rsid w:val="0079559D"/>
    <w:rsid w:val="00796DAF"/>
    <w:rsid w:val="00797E26"/>
    <w:rsid w:val="007A032D"/>
    <w:rsid w:val="007A1E12"/>
    <w:rsid w:val="007A4F78"/>
    <w:rsid w:val="007A50F1"/>
    <w:rsid w:val="007A675D"/>
    <w:rsid w:val="007A713F"/>
    <w:rsid w:val="007A7D39"/>
    <w:rsid w:val="007B135B"/>
    <w:rsid w:val="007B19CE"/>
    <w:rsid w:val="007B366E"/>
    <w:rsid w:val="007B4A22"/>
    <w:rsid w:val="007B5598"/>
    <w:rsid w:val="007B659E"/>
    <w:rsid w:val="007B676F"/>
    <w:rsid w:val="007C0D93"/>
    <w:rsid w:val="007C11EC"/>
    <w:rsid w:val="007C27C5"/>
    <w:rsid w:val="007C33ED"/>
    <w:rsid w:val="007D03CF"/>
    <w:rsid w:val="007D3E8F"/>
    <w:rsid w:val="007D496F"/>
    <w:rsid w:val="007D56C0"/>
    <w:rsid w:val="007D5785"/>
    <w:rsid w:val="007E01B0"/>
    <w:rsid w:val="007E12F0"/>
    <w:rsid w:val="007E1599"/>
    <w:rsid w:val="007F0028"/>
    <w:rsid w:val="007F2908"/>
    <w:rsid w:val="007F49FB"/>
    <w:rsid w:val="007F5202"/>
    <w:rsid w:val="00801633"/>
    <w:rsid w:val="00802FA5"/>
    <w:rsid w:val="008036A0"/>
    <w:rsid w:val="008036E7"/>
    <w:rsid w:val="00803841"/>
    <w:rsid w:val="0080477A"/>
    <w:rsid w:val="00805896"/>
    <w:rsid w:val="00805ACA"/>
    <w:rsid w:val="00806977"/>
    <w:rsid w:val="0081060A"/>
    <w:rsid w:val="00811227"/>
    <w:rsid w:val="008128D8"/>
    <w:rsid w:val="00812B1D"/>
    <w:rsid w:val="00813A40"/>
    <w:rsid w:val="00814878"/>
    <w:rsid w:val="00822D52"/>
    <w:rsid w:val="0082371D"/>
    <w:rsid w:val="008247D2"/>
    <w:rsid w:val="00826AEC"/>
    <w:rsid w:val="00826D19"/>
    <w:rsid w:val="00827A0A"/>
    <w:rsid w:val="0083299B"/>
    <w:rsid w:val="00833BAF"/>
    <w:rsid w:val="0083442F"/>
    <w:rsid w:val="008414F4"/>
    <w:rsid w:val="008420D8"/>
    <w:rsid w:val="008438F5"/>
    <w:rsid w:val="008440C1"/>
    <w:rsid w:val="008445B5"/>
    <w:rsid w:val="00852810"/>
    <w:rsid w:val="00855C35"/>
    <w:rsid w:val="00857727"/>
    <w:rsid w:val="00861DD6"/>
    <w:rsid w:val="00863885"/>
    <w:rsid w:val="008653D3"/>
    <w:rsid w:val="00866122"/>
    <w:rsid w:val="008662B0"/>
    <w:rsid w:val="008662B3"/>
    <w:rsid w:val="00867A13"/>
    <w:rsid w:val="00870885"/>
    <w:rsid w:val="00870D2B"/>
    <w:rsid w:val="00871AB0"/>
    <w:rsid w:val="00872C1D"/>
    <w:rsid w:val="0087368C"/>
    <w:rsid w:val="0087379E"/>
    <w:rsid w:val="008820AF"/>
    <w:rsid w:val="0088225B"/>
    <w:rsid w:val="00882261"/>
    <w:rsid w:val="00883AE1"/>
    <w:rsid w:val="00887CBA"/>
    <w:rsid w:val="0089151C"/>
    <w:rsid w:val="008A0945"/>
    <w:rsid w:val="008A52CC"/>
    <w:rsid w:val="008A5850"/>
    <w:rsid w:val="008A7181"/>
    <w:rsid w:val="008A72BC"/>
    <w:rsid w:val="008B06C5"/>
    <w:rsid w:val="008B3BCA"/>
    <w:rsid w:val="008B42CF"/>
    <w:rsid w:val="008B54CE"/>
    <w:rsid w:val="008C0739"/>
    <w:rsid w:val="008C0959"/>
    <w:rsid w:val="008C2131"/>
    <w:rsid w:val="008C3F1B"/>
    <w:rsid w:val="008C4AF2"/>
    <w:rsid w:val="008C68CC"/>
    <w:rsid w:val="008D1D1F"/>
    <w:rsid w:val="008D5CDB"/>
    <w:rsid w:val="008D7000"/>
    <w:rsid w:val="008E1D22"/>
    <w:rsid w:val="008E33B6"/>
    <w:rsid w:val="008E4368"/>
    <w:rsid w:val="008E4A9F"/>
    <w:rsid w:val="008E4E01"/>
    <w:rsid w:val="008E6D40"/>
    <w:rsid w:val="008E7899"/>
    <w:rsid w:val="008F7FDA"/>
    <w:rsid w:val="00901E00"/>
    <w:rsid w:val="0090255B"/>
    <w:rsid w:val="009025CC"/>
    <w:rsid w:val="00902DDE"/>
    <w:rsid w:val="0090496F"/>
    <w:rsid w:val="009059A4"/>
    <w:rsid w:val="00905A27"/>
    <w:rsid w:val="009064A4"/>
    <w:rsid w:val="00916D76"/>
    <w:rsid w:val="00920C99"/>
    <w:rsid w:val="009224D6"/>
    <w:rsid w:val="009227E0"/>
    <w:rsid w:val="00922822"/>
    <w:rsid w:val="00925CC1"/>
    <w:rsid w:val="00926B1B"/>
    <w:rsid w:val="00931F4B"/>
    <w:rsid w:val="00945365"/>
    <w:rsid w:val="0094592D"/>
    <w:rsid w:val="00946B17"/>
    <w:rsid w:val="00946EE8"/>
    <w:rsid w:val="00947984"/>
    <w:rsid w:val="00950C23"/>
    <w:rsid w:val="00952730"/>
    <w:rsid w:val="00954958"/>
    <w:rsid w:val="00957003"/>
    <w:rsid w:val="00962D4F"/>
    <w:rsid w:val="00963B8A"/>
    <w:rsid w:val="00963DD8"/>
    <w:rsid w:val="009640C5"/>
    <w:rsid w:val="0096492B"/>
    <w:rsid w:val="009656FB"/>
    <w:rsid w:val="00966659"/>
    <w:rsid w:val="0096792B"/>
    <w:rsid w:val="0097386D"/>
    <w:rsid w:val="009758EA"/>
    <w:rsid w:val="00981A96"/>
    <w:rsid w:val="00982BE9"/>
    <w:rsid w:val="00987F34"/>
    <w:rsid w:val="00992189"/>
    <w:rsid w:val="00992876"/>
    <w:rsid w:val="00993B7E"/>
    <w:rsid w:val="00994BDA"/>
    <w:rsid w:val="00997B17"/>
    <w:rsid w:val="009A0892"/>
    <w:rsid w:val="009A3351"/>
    <w:rsid w:val="009A3CE7"/>
    <w:rsid w:val="009A5595"/>
    <w:rsid w:val="009A6524"/>
    <w:rsid w:val="009A6CA0"/>
    <w:rsid w:val="009A7EDA"/>
    <w:rsid w:val="009B10E7"/>
    <w:rsid w:val="009B1383"/>
    <w:rsid w:val="009B2972"/>
    <w:rsid w:val="009B5BA1"/>
    <w:rsid w:val="009C0757"/>
    <w:rsid w:val="009C0EFD"/>
    <w:rsid w:val="009C1D65"/>
    <w:rsid w:val="009C30B5"/>
    <w:rsid w:val="009C3ED3"/>
    <w:rsid w:val="009C4DC6"/>
    <w:rsid w:val="009C4F4D"/>
    <w:rsid w:val="009D3378"/>
    <w:rsid w:val="009D6E05"/>
    <w:rsid w:val="009E390C"/>
    <w:rsid w:val="009E5BBE"/>
    <w:rsid w:val="009F0FFA"/>
    <w:rsid w:val="009F13AE"/>
    <w:rsid w:val="009F47AC"/>
    <w:rsid w:val="009F4F0F"/>
    <w:rsid w:val="009F6A2A"/>
    <w:rsid w:val="00A0090B"/>
    <w:rsid w:val="00A0236E"/>
    <w:rsid w:val="00A03F88"/>
    <w:rsid w:val="00A044F0"/>
    <w:rsid w:val="00A06BCF"/>
    <w:rsid w:val="00A12DA4"/>
    <w:rsid w:val="00A1416C"/>
    <w:rsid w:val="00A14636"/>
    <w:rsid w:val="00A14F3E"/>
    <w:rsid w:val="00A1749C"/>
    <w:rsid w:val="00A213EE"/>
    <w:rsid w:val="00A22371"/>
    <w:rsid w:val="00A2260D"/>
    <w:rsid w:val="00A237AD"/>
    <w:rsid w:val="00A25C73"/>
    <w:rsid w:val="00A2794F"/>
    <w:rsid w:val="00A43C15"/>
    <w:rsid w:val="00A5210A"/>
    <w:rsid w:val="00A53EEB"/>
    <w:rsid w:val="00A54B26"/>
    <w:rsid w:val="00A54F68"/>
    <w:rsid w:val="00A55119"/>
    <w:rsid w:val="00A5547E"/>
    <w:rsid w:val="00A554B1"/>
    <w:rsid w:val="00A56DF8"/>
    <w:rsid w:val="00A64704"/>
    <w:rsid w:val="00A663C1"/>
    <w:rsid w:val="00A66951"/>
    <w:rsid w:val="00A724D0"/>
    <w:rsid w:val="00A73CFF"/>
    <w:rsid w:val="00A7400B"/>
    <w:rsid w:val="00A74AF8"/>
    <w:rsid w:val="00A74D43"/>
    <w:rsid w:val="00A75281"/>
    <w:rsid w:val="00A776A6"/>
    <w:rsid w:val="00A81144"/>
    <w:rsid w:val="00A8133B"/>
    <w:rsid w:val="00A820B7"/>
    <w:rsid w:val="00A8510B"/>
    <w:rsid w:val="00A92CA5"/>
    <w:rsid w:val="00AA12B8"/>
    <w:rsid w:val="00AA193C"/>
    <w:rsid w:val="00AA2C1C"/>
    <w:rsid w:val="00AA596D"/>
    <w:rsid w:val="00AA5A48"/>
    <w:rsid w:val="00AB3E4D"/>
    <w:rsid w:val="00AB5B7F"/>
    <w:rsid w:val="00AC153C"/>
    <w:rsid w:val="00AC1E6C"/>
    <w:rsid w:val="00AC2F96"/>
    <w:rsid w:val="00AC36EE"/>
    <w:rsid w:val="00AC4BBD"/>
    <w:rsid w:val="00AC6262"/>
    <w:rsid w:val="00AC6915"/>
    <w:rsid w:val="00AD0008"/>
    <w:rsid w:val="00AD064F"/>
    <w:rsid w:val="00AD3009"/>
    <w:rsid w:val="00AD3C37"/>
    <w:rsid w:val="00AD577F"/>
    <w:rsid w:val="00AD7A34"/>
    <w:rsid w:val="00AE1369"/>
    <w:rsid w:val="00AE24A0"/>
    <w:rsid w:val="00AE2DB4"/>
    <w:rsid w:val="00AE306D"/>
    <w:rsid w:val="00AE3FC8"/>
    <w:rsid w:val="00AE41C6"/>
    <w:rsid w:val="00AE45F0"/>
    <w:rsid w:val="00AF14DF"/>
    <w:rsid w:val="00AF4130"/>
    <w:rsid w:val="00AF5342"/>
    <w:rsid w:val="00AF5722"/>
    <w:rsid w:val="00AF5A5F"/>
    <w:rsid w:val="00AF6165"/>
    <w:rsid w:val="00AF6FF2"/>
    <w:rsid w:val="00B05B9C"/>
    <w:rsid w:val="00B06C64"/>
    <w:rsid w:val="00B124F9"/>
    <w:rsid w:val="00B12628"/>
    <w:rsid w:val="00B143E8"/>
    <w:rsid w:val="00B1566B"/>
    <w:rsid w:val="00B161D0"/>
    <w:rsid w:val="00B23E80"/>
    <w:rsid w:val="00B2444E"/>
    <w:rsid w:val="00B25475"/>
    <w:rsid w:val="00B25500"/>
    <w:rsid w:val="00B26048"/>
    <w:rsid w:val="00B30B94"/>
    <w:rsid w:val="00B31A68"/>
    <w:rsid w:val="00B31F9D"/>
    <w:rsid w:val="00B32EF4"/>
    <w:rsid w:val="00B34BAC"/>
    <w:rsid w:val="00B3562F"/>
    <w:rsid w:val="00B356B9"/>
    <w:rsid w:val="00B412FF"/>
    <w:rsid w:val="00B42870"/>
    <w:rsid w:val="00B44955"/>
    <w:rsid w:val="00B44C6C"/>
    <w:rsid w:val="00B466C3"/>
    <w:rsid w:val="00B50D82"/>
    <w:rsid w:val="00B52FFB"/>
    <w:rsid w:val="00B53EBB"/>
    <w:rsid w:val="00B56F0C"/>
    <w:rsid w:val="00B62674"/>
    <w:rsid w:val="00B62A8B"/>
    <w:rsid w:val="00B6590B"/>
    <w:rsid w:val="00B6770D"/>
    <w:rsid w:val="00B71F99"/>
    <w:rsid w:val="00B75676"/>
    <w:rsid w:val="00B763BC"/>
    <w:rsid w:val="00B76AA2"/>
    <w:rsid w:val="00B76E6D"/>
    <w:rsid w:val="00B8092D"/>
    <w:rsid w:val="00B82E61"/>
    <w:rsid w:val="00B83612"/>
    <w:rsid w:val="00B878F3"/>
    <w:rsid w:val="00B920BA"/>
    <w:rsid w:val="00B92610"/>
    <w:rsid w:val="00B93101"/>
    <w:rsid w:val="00B941EB"/>
    <w:rsid w:val="00B948F2"/>
    <w:rsid w:val="00B97DF1"/>
    <w:rsid w:val="00BA10EA"/>
    <w:rsid w:val="00BA2C3E"/>
    <w:rsid w:val="00BA4D85"/>
    <w:rsid w:val="00BA4E91"/>
    <w:rsid w:val="00BA658C"/>
    <w:rsid w:val="00BA6CFB"/>
    <w:rsid w:val="00BA6D38"/>
    <w:rsid w:val="00BA73B5"/>
    <w:rsid w:val="00BA7954"/>
    <w:rsid w:val="00BB23DC"/>
    <w:rsid w:val="00BB27E7"/>
    <w:rsid w:val="00BB4082"/>
    <w:rsid w:val="00BB7DF8"/>
    <w:rsid w:val="00BC048C"/>
    <w:rsid w:val="00BC444F"/>
    <w:rsid w:val="00BC6D19"/>
    <w:rsid w:val="00BD1BB8"/>
    <w:rsid w:val="00BD41A1"/>
    <w:rsid w:val="00BD473D"/>
    <w:rsid w:val="00BD6463"/>
    <w:rsid w:val="00BE16F1"/>
    <w:rsid w:val="00BE4CAA"/>
    <w:rsid w:val="00BE512C"/>
    <w:rsid w:val="00BF06F9"/>
    <w:rsid w:val="00BF3BFB"/>
    <w:rsid w:val="00BF4AFF"/>
    <w:rsid w:val="00BF6106"/>
    <w:rsid w:val="00BF6F69"/>
    <w:rsid w:val="00C0024A"/>
    <w:rsid w:val="00C002EE"/>
    <w:rsid w:val="00C04AAD"/>
    <w:rsid w:val="00C05318"/>
    <w:rsid w:val="00C05679"/>
    <w:rsid w:val="00C072EC"/>
    <w:rsid w:val="00C11B5B"/>
    <w:rsid w:val="00C15E81"/>
    <w:rsid w:val="00C16110"/>
    <w:rsid w:val="00C24941"/>
    <w:rsid w:val="00C2538C"/>
    <w:rsid w:val="00C271E9"/>
    <w:rsid w:val="00C306A8"/>
    <w:rsid w:val="00C30BD1"/>
    <w:rsid w:val="00C32BD0"/>
    <w:rsid w:val="00C33545"/>
    <w:rsid w:val="00C36620"/>
    <w:rsid w:val="00C37F18"/>
    <w:rsid w:val="00C42309"/>
    <w:rsid w:val="00C426F8"/>
    <w:rsid w:val="00C44ADC"/>
    <w:rsid w:val="00C47B71"/>
    <w:rsid w:val="00C519A0"/>
    <w:rsid w:val="00C52AAC"/>
    <w:rsid w:val="00C544CE"/>
    <w:rsid w:val="00C57009"/>
    <w:rsid w:val="00C60C4B"/>
    <w:rsid w:val="00C63643"/>
    <w:rsid w:val="00C64126"/>
    <w:rsid w:val="00C65001"/>
    <w:rsid w:val="00C672A6"/>
    <w:rsid w:val="00C67519"/>
    <w:rsid w:val="00C70093"/>
    <w:rsid w:val="00C70388"/>
    <w:rsid w:val="00C70CD4"/>
    <w:rsid w:val="00C739C9"/>
    <w:rsid w:val="00C73BC9"/>
    <w:rsid w:val="00C74B98"/>
    <w:rsid w:val="00C772B2"/>
    <w:rsid w:val="00C8031A"/>
    <w:rsid w:val="00C8203C"/>
    <w:rsid w:val="00C826C6"/>
    <w:rsid w:val="00C83C09"/>
    <w:rsid w:val="00C86CE5"/>
    <w:rsid w:val="00C94D9E"/>
    <w:rsid w:val="00C94DCD"/>
    <w:rsid w:val="00C94F61"/>
    <w:rsid w:val="00C94FF7"/>
    <w:rsid w:val="00C97582"/>
    <w:rsid w:val="00CA0817"/>
    <w:rsid w:val="00CA5B40"/>
    <w:rsid w:val="00CB174D"/>
    <w:rsid w:val="00CB6864"/>
    <w:rsid w:val="00CB7788"/>
    <w:rsid w:val="00CC1148"/>
    <w:rsid w:val="00CC24D7"/>
    <w:rsid w:val="00CC42CC"/>
    <w:rsid w:val="00CC46E7"/>
    <w:rsid w:val="00CC6652"/>
    <w:rsid w:val="00CD0C21"/>
    <w:rsid w:val="00CD4A7F"/>
    <w:rsid w:val="00CE0B06"/>
    <w:rsid w:val="00CE0B3B"/>
    <w:rsid w:val="00CE29E8"/>
    <w:rsid w:val="00CE59CF"/>
    <w:rsid w:val="00CE7A57"/>
    <w:rsid w:val="00CF2864"/>
    <w:rsid w:val="00CF3EC2"/>
    <w:rsid w:val="00CF4D15"/>
    <w:rsid w:val="00CF5932"/>
    <w:rsid w:val="00D01E0E"/>
    <w:rsid w:val="00D02EB3"/>
    <w:rsid w:val="00D03AAC"/>
    <w:rsid w:val="00D0527F"/>
    <w:rsid w:val="00D07140"/>
    <w:rsid w:val="00D13389"/>
    <w:rsid w:val="00D13AAB"/>
    <w:rsid w:val="00D1764B"/>
    <w:rsid w:val="00D241E4"/>
    <w:rsid w:val="00D25292"/>
    <w:rsid w:val="00D307CC"/>
    <w:rsid w:val="00D31663"/>
    <w:rsid w:val="00D3201C"/>
    <w:rsid w:val="00D322B6"/>
    <w:rsid w:val="00D32A07"/>
    <w:rsid w:val="00D335BC"/>
    <w:rsid w:val="00D344F8"/>
    <w:rsid w:val="00D36C91"/>
    <w:rsid w:val="00D4021C"/>
    <w:rsid w:val="00D471E3"/>
    <w:rsid w:val="00D5023E"/>
    <w:rsid w:val="00D5090D"/>
    <w:rsid w:val="00D52E56"/>
    <w:rsid w:val="00D53D73"/>
    <w:rsid w:val="00D548FE"/>
    <w:rsid w:val="00D5536C"/>
    <w:rsid w:val="00D5668F"/>
    <w:rsid w:val="00D56AF1"/>
    <w:rsid w:val="00D62C98"/>
    <w:rsid w:val="00D6534A"/>
    <w:rsid w:val="00D66671"/>
    <w:rsid w:val="00D7064A"/>
    <w:rsid w:val="00D73A54"/>
    <w:rsid w:val="00D7480D"/>
    <w:rsid w:val="00D76AFA"/>
    <w:rsid w:val="00D77EF5"/>
    <w:rsid w:val="00D80793"/>
    <w:rsid w:val="00D81095"/>
    <w:rsid w:val="00D86224"/>
    <w:rsid w:val="00D90D88"/>
    <w:rsid w:val="00D93152"/>
    <w:rsid w:val="00D95234"/>
    <w:rsid w:val="00DA28C6"/>
    <w:rsid w:val="00DA6F34"/>
    <w:rsid w:val="00DB184B"/>
    <w:rsid w:val="00DB6CA0"/>
    <w:rsid w:val="00DC0107"/>
    <w:rsid w:val="00DC2496"/>
    <w:rsid w:val="00DC4912"/>
    <w:rsid w:val="00DC5D0E"/>
    <w:rsid w:val="00DC63CB"/>
    <w:rsid w:val="00DC7451"/>
    <w:rsid w:val="00DD1606"/>
    <w:rsid w:val="00DD2402"/>
    <w:rsid w:val="00DD660F"/>
    <w:rsid w:val="00DF0B73"/>
    <w:rsid w:val="00DF103D"/>
    <w:rsid w:val="00E011FD"/>
    <w:rsid w:val="00E01716"/>
    <w:rsid w:val="00E017E4"/>
    <w:rsid w:val="00E026E7"/>
    <w:rsid w:val="00E04C7E"/>
    <w:rsid w:val="00E109A7"/>
    <w:rsid w:val="00E14CDE"/>
    <w:rsid w:val="00E20556"/>
    <w:rsid w:val="00E20D15"/>
    <w:rsid w:val="00E21F9B"/>
    <w:rsid w:val="00E23887"/>
    <w:rsid w:val="00E34E36"/>
    <w:rsid w:val="00E4256E"/>
    <w:rsid w:val="00E46D64"/>
    <w:rsid w:val="00E5026E"/>
    <w:rsid w:val="00E50624"/>
    <w:rsid w:val="00E516A8"/>
    <w:rsid w:val="00E539EB"/>
    <w:rsid w:val="00E55651"/>
    <w:rsid w:val="00E60B6C"/>
    <w:rsid w:val="00E62066"/>
    <w:rsid w:val="00E668E8"/>
    <w:rsid w:val="00E67377"/>
    <w:rsid w:val="00E67E8D"/>
    <w:rsid w:val="00E70229"/>
    <w:rsid w:val="00E70659"/>
    <w:rsid w:val="00E720B3"/>
    <w:rsid w:val="00E726FA"/>
    <w:rsid w:val="00E73352"/>
    <w:rsid w:val="00E733FE"/>
    <w:rsid w:val="00E76284"/>
    <w:rsid w:val="00E77CB7"/>
    <w:rsid w:val="00E80481"/>
    <w:rsid w:val="00E8138A"/>
    <w:rsid w:val="00E84179"/>
    <w:rsid w:val="00E85CC4"/>
    <w:rsid w:val="00E85CEC"/>
    <w:rsid w:val="00E93654"/>
    <w:rsid w:val="00E940DA"/>
    <w:rsid w:val="00E9553B"/>
    <w:rsid w:val="00E96BDF"/>
    <w:rsid w:val="00E97E8F"/>
    <w:rsid w:val="00EA1061"/>
    <w:rsid w:val="00EA153F"/>
    <w:rsid w:val="00EA2B7C"/>
    <w:rsid w:val="00EA2F52"/>
    <w:rsid w:val="00EA3592"/>
    <w:rsid w:val="00EA463E"/>
    <w:rsid w:val="00EA6768"/>
    <w:rsid w:val="00EA7A7A"/>
    <w:rsid w:val="00EB003F"/>
    <w:rsid w:val="00EB4EEB"/>
    <w:rsid w:val="00EC0C77"/>
    <w:rsid w:val="00EC154C"/>
    <w:rsid w:val="00EC3183"/>
    <w:rsid w:val="00EC3E79"/>
    <w:rsid w:val="00EC4B2A"/>
    <w:rsid w:val="00EC61B2"/>
    <w:rsid w:val="00EC6E79"/>
    <w:rsid w:val="00EC74A6"/>
    <w:rsid w:val="00ED119E"/>
    <w:rsid w:val="00ED1299"/>
    <w:rsid w:val="00ED14CB"/>
    <w:rsid w:val="00ED332B"/>
    <w:rsid w:val="00EE526C"/>
    <w:rsid w:val="00EE5A45"/>
    <w:rsid w:val="00EF058E"/>
    <w:rsid w:val="00EF26EC"/>
    <w:rsid w:val="00EF28CB"/>
    <w:rsid w:val="00EF446E"/>
    <w:rsid w:val="00EF4938"/>
    <w:rsid w:val="00EF79E0"/>
    <w:rsid w:val="00F00D98"/>
    <w:rsid w:val="00F043DB"/>
    <w:rsid w:val="00F060DF"/>
    <w:rsid w:val="00F07CD0"/>
    <w:rsid w:val="00F10799"/>
    <w:rsid w:val="00F1325C"/>
    <w:rsid w:val="00F145B2"/>
    <w:rsid w:val="00F148FA"/>
    <w:rsid w:val="00F17286"/>
    <w:rsid w:val="00F17A6F"/>
    <w:rsid w:val="00F207D5"/>
    <w:rsid w:val="00F20CCD"/>
    <w:rsid w:val="00F227A0"/>
    <w:rsid w:val="00F22CED"/>
    <w:rsid w:val="00F2406E"/>
    <w:rsid w:val="00F243B1"/>
    <w:rsid w:val="00F253FF"/>
    <w:rsid w:val="00F25511"/>
    <w:rsid w:val="00F27588"/>
    <w:rsid w:val="00F27DBE"/>
    <w:rsid w:val="00F33342"/>
    <w:rsid w:val="00F3477E"/>
    <w:rsid w:val="00F37EDB"/>
    <w:rsid w:val="00F40371"/>
    <w:rsid w:val="00F40F30"/>
    <w:rsid w:val="00F445C2"/>
    <w:rsid w:val="00F47508"/>
    <w:rsid w:val="00F5240B"/>
    <w:rsid w:val="00F534BF"/>
    <w:rsid w:val="00F540FE"/>
    <w:rsid w:val="00F55A81"/>
    <w:rsid w:val="00F55E90"/>
    <w:rsid w:val="00F5622D"/>
    <w:rsid w:val="00F6152D"/>
    <w:rsid w:val="00F624B1"/>
    <w:rsid w:val="00F63FE4"/>
    <w:rsid w:val="00F71FC5"/>
    <w:rsid w:val="00F729F8"/>
    <w:rsid w:val="00F73EB9"/>
    <w:rsid w:val="00F744DB"/>
    <w:rsid w:val="00F7480F"/>
    <w:rsid w:val="00F77A22"/>
    <w:rsid w:val="00F77DAA"/>
    <w:rsid w:val="00F81D45"/>
    <w:rsid w:val="00F82303"/>
    <w:rsid w:val="00F842CA"/>
    <w:rsid w:val="00F85F4C"/>
    <w:rsid w:val="00F90356"/>
    <w:rsid w:val="00F91966"/>
    <w:rsid w:val="00F9346C"/>
    <w:rsid w:val="00F94D20"/>
    <w:rsid w:val="00F94F25"/>
    <w:rsid w:val="00FA22F7"/>
    <w:rsid w:val="00FA29EC"/>
    <w:rsid w:val="00FA2E9A"/>
    <w:rsid w:val="00FA3CF5"/>
    <w:rsid w:val="00FA4ECC"/>
    <w:rsid w:val="00FA5044"/>
    <w:rsid w:val="00FA5805"/>
    <w:rsid w:val="00FA5D1B"/>
    <w:rsid w:val="00FA623A"/>
    <w:rsid w:val="00FA667F"/>
    <w:rsid w:val="00FA7A1C"/>
    <w:rsid w:val="00FB393A"/>
    <w:rsid w:val="00FB3DF7"/>
    <w:rsid w:val="00FB4642"/>
    <w:rsid w:val="00FC21EF"/>
    <w:rsid w:val="00FC71F2"/>
    <w:rsid w:val="00FC7C0E"/>
    <w:rsid w:val="00FD3A5B"/>
    <w:rsid w:val="00FD492C"/>
    <w:rsid w:val="00FD5E08"/>
    <w:rsid w:val="00FE1BF0"/>
    <w:rsid w:val="00FE49BD"/>
    <w:rsid w:val="00FE69C1"/>
    <w:rsid w:val="00FE6E54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9E55242-7ADF-4991-BEF3-1D1A1974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60A"/>
  </w:style>
  <w:style w:type="paragraph" w:styleId="Balk1">
    <w:name w:val="heading 1"/>
    <w:basedOn w:val="Normal"/>
    <w:next w:val="Normal"/>
    <w:link w:val="Balk1Char"/>
    <w:qFormat/>
    <w:rsid w:val="00CB174D"/>
    <w:pPr>
      <w:keepNext/>
      <w:jc w:val="center"/>
      <w:outlineLvl w:val="0"/>
    </w:pPr>
    <w:rPr>
      <w:sz w:val="24"/>
      <w:u w:val="single"/>
    </w:rPr>
  </w:style>
  <w:style w:type="paragraph" w:styleId="Balk2">
    <w:name w:val="heading 2"/>
    <w:basedOn w:val="Normal"/>
    <w:next w:val="Normal"/>
    <w:link w:val="Balk2Char"/>
    <w:uiPriority w:val="9"/>
    <w:qFormat/>
    <w:rsid w:val="001A30D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qFormat/>
    <w:rsid w:val="00CB174D"/>
    <w:pPr>
      <w:keepNext/>
      <w:ind w:firstLine="708"/>
      <w:outlineLvl w:val="2"/>
    </w:pPr>
    <w:rPr>
      <w:sz w:val="24"/>
    </w:rPr>
  </w:style>
  <w:style w:type="paragraph" w:styleId="Balk4">
    <w:name w:val="heading 4"/>
    <w:basedOn w:val="Normal"/>
    <w:next w:val="Normal"/>
    <w:link w:val="Balk4Char"/>
    <w:uiPriority w:val="9"/>
    <w:qFormat/>
    <w:rsid w:val="004D065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qFormat/>
    <w:rsid w:val="001A30D8"/>
    <w:pPr>
      <w:spacing w:before="240" w:after="60"/>
      <w:outlineLvl w:val="4"/>
    </w:pPr>
    <w:rPr>
      <w:rFonts w:ascii="Times" w:eastAsia="Times" w:hAnsi="Times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3F51BA"/>
    <w:pPr>
      <w:keepNext/>
      <w:keepLines/>
      <w:spacing w:before="200" w:line="276" w:lineRule="auto"/>
      <w:ind w:left="1152" w:hanging="1152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qFormat/>
    <w:rsid w:val="00CB174D"/>
    <w:pPr>
      <w:keepNext/>
      <w:ind w:firstLine="708"/>
      <w:outlineLvl w:val="6"/>
    </w:pPr>
    <w:rPr>
      <w:b/>
      <w:sz w:val="24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3F51BA"/>
    <w:pPr>
      <w:keepNext/>
      <w:keepLines/>
      <w:spacing w:before="200" w:line="276" w:lineRule="auto"/>
      <w:ind w:left="1440" w:hanging="1440"/>
      <w:outlineLvl w:val="7"/>
    </w:pPr>
    <w:rPr>
      <w:rFonts w:ascii="Cambria" w:hAnsi="Cambria"/>
      <w:color w:val="404040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3F51BA"/>
    <w:pPr>
      <w:keepNext/>
      <w:keepLines/>
      <w:spacing w:before="200" w:line="276" w:lineRule="auto"/>
      <w:ind w:left="1584" w:hanging="1584"/>
      <w:outlineLvl w:val="8"/>
    </w:pPr>
    <w:rPr>
      <w:rFonts w:ascii="Cambria" w:hAnsi="Cambria"/>
      <w:i/>
      <w:iCs/>
      <w:color w:val="40404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DC491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DC4912"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uiPriority w:val="99"/>
    <w:rsid w:val="004317BB"/>
    <w:rPr>
      <w:color w:val="0000FF"/>
      <w:u w:val="single"/>
    </w:rPr>
  </w:style>
  <w:style w:type="paragraph" w:styleId="GvdeMetniGirintisi">
    <w:name w:val="Body Text Indent"/>
    <w:basedOn w:val="Normal"/>
    <w:rsid w:val="00CB174D"/>
    <w:pPr>
      <w:ind w:firstLine="708"/>
      <w:jc w:val="both"/>
    </w:pPr>
    <w:rPr>
      <w:sz w:val="24"/>
    </w:rPr>
  </w:style>
  <w:style w:type="paragraph" w:styleId="GvdeMetniGirintisi2">
    <w:name w:val="Body Text Indent 2"/>
    <w:basedOn w:val="Normal"/>
    <w:rsid w:val="001A30D8"/>
    <w:pPr>
      <w:spacing w:after="120" w:line="480" w:lineRule="auto"/>
      <w:ind w:left="283"/>
    </w:pPr>
  </w:style>
  <w:style w:type="paragraph" w:styleId="GvdeMetni3">
    <w:name w:val="Body Text 3"/>
    <w:basedOn w:val="Normal"/>
    <w:rsid w:val="001A30D8"/>
    <w:pPr>
      <w:spacing w:after="120"/>
    </w:pPr>
    <w:rPr>
      <w:sz w:val="16"/>
      <w:szCs w:val="16"/>
    </w:rPr>
  </w:style>
  <w:style w:type="paragraph" w:styleId="GvdeMetni">
    <w:name w:val="Body Text"/>
    <w:basedOn w:val="Normal"/>
    <w:link w:val="GvdeMetniChar"/>
    <w:rsid w:val="000A6DEF"/>
    <w:pPr>
      <w:spacing w:after="120"/>
    </w:pPr>
  </w:style>
  <w:style w:type="paragraph" w:styleId="BalonMetni">
    <w:name w:val="Balloon Text"/>
    <w:basedOn w:val="Normal"/>
    <w:link w:val="BalonMetniChar"/>
    <w:uiPriority w:val="99"/>
    <w:semiHidden/>
    <w:rsid w:val="00D93152"/>
    <w:rPr>
      <w:rFonts w:ascii="Tahoma" w:hAnsi="Tahoma"/>
      <w:sz w:val="16"/>
      <w:szCs w:val="16"/>
    </w:rPr>
  </w:style>
  <w:style w:type="table" w:styleId="TabloKlavuzu">
    <w:name w:val="Table Grid"/>
    <w:basedOn w:val="NormalTablo"/>
    <w:uiPriority w:val="59"/>
    <w:rsid w:val="00B756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Daktilo">
    <w:name w:val="HTML Typewriter"/>
    <w:basedOn w:val="VarsaylanParagrafYazTipi"/>
    <w:rsid w:val="00EC3183"/>
    <w:rPr>
      <w:rFonts w:ascii="Courier New" w:eastAsia="Times New Roman" w:hAnsi="Courier New" w:cs="Courier New"/>
      <w:sz w:val="20"/>
      <w:szCs w:val="20"/>
    </w:rPr>
  </w:style>
  <w:style w:type="paragraph" w:styleId="KonuBal">
    <w:name w:val="Title"/>
    <w:basedOn w:val="Normal"/>
    <w:link w:val="KonuBalChar"/>
    <w:qFormat/>
    <w:rsid w:val="00C52AAC"/>
    <w:pPr>
      <w:jc w:val="center"/>
    </w:pPr>
    <w:rPr>
      <w:b/>
      <w:sz w:val="24"/>
      <w:u w:val="single"/>
    </w:rPr>
  </w:style>
  <w:style w:type="paragraph" w:styleId="NormalWeb">
    <w:name w:val="Normal (Web)"/>
    <w:basedOn w:val="Normal"/>
    <w:uiPriority w:val="99"/>
    <w:unhideWhenUsed/>
    <w:rsid w:val="000168AA"/>
    <w:pPr>
      <w:spacing w:before="100" w:beforeAutospacing="1" w:after="100" w:afterAutospacing="1"/>
    </w:pPr>
    <w:rPr>
      <w:sz w:val="24"/>
      <w:szCs w:val="24"/>
    </w:rPr>
  </w:style>
  <w:style w:type="paragraph" w:customStyle="1" w:styleId="AralkYok1">
    <w:name w:val="Aralık Yok1"/>
    <w:rsid w:val="00A53EEB"/>
    <w:rPr>
      <w:rFonts w:ascii="Calibri" w:hAnsi="Calibri"/>
      <w:sz w:val="22"/>
      <w:szCs w:val="22"/>
      <w:lang w:eastAsia="en-US"/>
    </w:rPr>
  </w:style>
  <w:style w:type="character" w:styleId="Gl">
    <w:name w:val="Strong"/>
    <w:basedOn w:val="VarsaylanParagrafYazTipi"/>
    <w:qFormat/>
    <w:rsid w:val="00B878F3"/>
    <w:rPr>
      <w:b/>
      <w:bCs/>
    </w:rPr>
  </w:style>
  <w:style w:type="paragraph" w:styleId="ListeParagraf">
    <w:name w:val="List Paragraph"/>
    <w:basedOn w:val="Normal"/>
    <w:link w:val="ListeParagrafChar"/>
    <w:uiPriority w:val="34"/>
    <w:qFormat/>
    <w:rsid w:val="00A554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onuBalChar">
    <w:name w:val="Konu Başlığı Char"/>
    <w:basedOn w:val="VarsaylanParagrafYazTipi"/>
    <w:link w:val="KonuBal"/>
    <w:locked/>
    <w:rsid w:val="00024648"/>
    <w:rPr>
      <w:b/>
      <w:sz w:val="24"/>
      <w:u w:val="single"/>
    </w:rPr>
  </w:style>
  <w:style w:type="character" w:customStyle="1" w:styleId="AltbilgiChar">
    <w:name w:val="Altbilgi Char"/>
    <w:basedOn w:val="VarsaylanParagrafYazTipi"/>
    <w:link w:val="Altbilgi"/>
    <w:rsid w:val="00A12DA4"/>
  </w:style>
  <w:style w:type="character" w:customStyle="1" w:styleId="stbilgiChar">
    <w:name w:val="Üstbilgi Char"/>
    <w:basedOn w:val="VarsaylanParagrafYazTipi"/>
    <w:link w:val="stbilgi"/>
    <w:uiPriority w:val="99"/>
    <w:rsid w:val="003941EB"/>
  </w:style>
  <w:style w:type="character" w:customStyle="1" w:styleId="Balk6Char">
    <w:name w:val="Başlık 6 Char"/>
    <w:basedOn w:val="VarsaylanParagrafYazTipi"/>
    <w:link w:val="Balk6"/>
    <w:uiPriority w:val="9"/>
    <w:rsid w:val="003F51BA"/>
    <w:rPr>
      <w:rFonts w:ascii="Cambria" w:hAnsi="Cambria"/>
      <w:i/>
      <w:iCs/>
      <w:color w:val="243F60"/>
      <w:sz w:val="22"/>
      <w:szCs w:val="22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F51BA"/>
    <w:rPr>
      <w:rFonts w:ascii="Cambria" w:hAnsi="Cambria"/>
      <w:color w:val="40404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F51BA"/>
    <w:rPr>
      <w:rFonts w:ascii="Cambria" w:hAnsi="Cambria"/>
      <w:i/>
      <w:iCs/>
      <w:color w:val="404040"/>
    </w:rPr>
  </w:style>
  <w:style w:type="character" w:customStyle="1" w:styleId="Balk1Char">
    <w:name w:val="Başlık 1 Char"/>
    <w:link w:val="Balk1"/>
    <w:rsid w:val="003F51BA"/>
    <w:rPr>
      <w:sz w:val="24"/>
      <w:u w:val="single"/>
    </w:rPr>
  </w:style>
  <w:style w:type="character" w:customStyle="1" w:styleId="Balk2Char">
    <w:name w:val="Başlık 2 Char"/>
    <w:link w:val="Balk2"/>
    <w:uiPriority w:val="9"/>
    <w:rsid w:val="003F51BA"/>
    <w:rPr>
      <w:rFonts w:ascii="Arial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link w:val="Balk3"/>
    <w:uiPriority w:val="9"/>
    <w:rsid w:val="003F51BA"/>
    <w:rPr>
      <w:sz w:val="24"/>
    </w:rPr>
  </w:style>
  <w:style w:type="character" w:customStyle="1" w:styleId="Balk4Char">
    <w:name w:val="Başlık 4 Char"/>
    <w:link w:val="Balk4"/>
    <w:uiPriority w:val="9"/>
    <w:rsid w:val="003F51BA"/>
    <w:rPr>
      <w:b/>
      <w:bCs/>
      <w:sz w:val="28"/>
      <w:szCs w:val="28"/>
    </w:rPr>
  </w:style>
  <w:style w:type="character" w:customStyle="1" w:styleId="Balk5Char">
    <w:name w:val="Başlık 5 Char"/>
    <w:link w:val="Balk5"/>
    <w:uiPriority w:val="9"/>
    <w:rsid w:val="003F51BA"/>
    <w:rPr>
      <w:rFonts w:ascii="Times" w:eastAsia="Times" w:hAnsi="Times"/>
      <w:b/>
      <w:bCs/>
      <w:i/>
      <w:iCs/>
      <w:sz w:val="26"/>
      <w:szCs w:val="26"/>
    </w:rPr>
  </w:style>
  <w:style w:type="character" w:customStyle="1" w:styleId="Balk7Char">
    <w:name w:val="Başlık 7 Char"/>
    <w:link w:val="Balk7"/>
    <w:uiPriority w:val="9"/>
    <w:rsid w:val="003F51BA"/>
    <w:rPr>
      <w:b/>
      <w:sz w:val="24"/>
    </w:rPr>
  </w:style>
  <w:style w:type="paragraph" w:customStyle="1" w:styleId="Stil1">
    <w:name w:val="Stil1"/>
    <w:basedOn w:val="ListeParagraf"/>
    <w:link w:val="Stil1Char"/>
    <w:qFormat/>
    <w:rsid w:val="003F51BA"/>
    <w:pPr>
      <w:ind w:left="1728"/>
    </w:pPr>
  </w:style>
  <w:style w:type="numbering" w:customStyle="1" w:styleId="Stil2">
    <w:name w:val="Stil2"/>
    <w:uiPriority w:val="99"/>
    <w:rsid w:val="003F51BA"/>
    <w:pPr>
      <w:numPr>
        <w:numId w:val="1"/>
      </w:numPr>
    </w:pPr>
  </w:style>
  <w:style w:type="character" w:customStyle="1" w:styleId="ListeParagrafChar">
    <w:name w:val="Liste Paragraf Char"/>
    <w:basedOn w:val="VarsaylanParagrafYazTipi"/>
    <w:link w:val="ListeParagraf"/>
    <w:uiPriority w:val="34"/>
    <w:rsid w:val="003F51BA"/>
    <w:rPr>
      <w:rFonts w:ascii="Calibri" w:eastAsia="Calibri" w:hAnsi="Calibri"/>
      <w:sz w:val="22"/>
      <w:szCs w:val="22"/>
      <w:lang w:eastAsia="en-US"/>
    </w:rPr>
  </w:style>
  <w:style w:type="character" w:customStyle="1" w:styleId="Stil1Char">
    <w:name w:val="Stil1 Char"/>
    <w:basedOn w:val="ListeParagrafChar"/>
    <w:link w:val="Stil1"/>
    <w:rsid w:val="003F51BA"/>
    <w:rPr>
      <w:rFonts w:ascii="Calibri" w:eastAsia="Calibri" w:hAnsi="Calibri"/>
      <w:sz w:val="22"/>
      <w:szCs w:val="22"/>
      <w:lang w:eastAsia="en-US"/>
    </w:rPr>
  </w:style>
  <w:style w:type="character" w:styleId="KitapBal">
    <w:name w:val="Book Title"/>
    <w:uiPriority w:val="33"/>
    <w:qFormat/>
    <w:rsid w:val="003F51BA"/>
    <w:rPr>
      <w:b/>
      <w:bCs/>
      <w:smallCaps/>
      <w:spacing w:val="5"/>
    </w:rPr>
  </w:style>
  <w:style w:type="paragraph" w:styleId="AralkYok">
    <w:name w:val="No Spacing"/>
    <w:uiPriority w:val="1"/>
    <w:qFormat/>
    <w:rsid w:val="003F51BA"/>
    <w:rPr>
      <w:rFonts w:ascii="Calibri" w:hAnsi="Calibri"/>
      <w:sz w:val="22"/>
      <w:szCs w:val="22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F51BA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GlAlntChar">
    <w:name w:val="Güçlü Alıntı Char"/>
    <w:basedOn w:val="VarsaylanParagrafYazTipi"/>
    <w:link w:val="GlAlnt"/>
    <w:uiPriority w:val="30"/>
    <w:rsid w:val="003F51BA"/>
    <w:rPr>
      <w:rFonts w:ascii="Calibri" w:hAnsi="Calibri"/>
      <w:b/>
      <w:bCs/>
      <w:i/>
      <w:iCs/>
      <w:color w:val="4F81BD"/>
      <w:sz w:val="22"/>
      <w:szCs w:val="22"/>
    </w:rPr>
  </w:style>
  <w:style w:type="character" w:styleId="GlBavuru">
    <w:name w:val="Intense Reference"/>
    <w:uiPriority w:val="32"/>
    <w:qFormat/>
    <w:rsid w:val="003F51BA"/>
    <w:rPr>
      <w:b/>
      <w:bCs/>
      <w:smallCaps/>
      <w:color w:val="C0504D"/>
      <w:spacing w:val="5"/>
      <w:u w:val="single"/>
    </w:rPr>
  </w:style>
  <w:style w:type="paragraph" w:styleId="Alnt">
    <w:name w:val="Quote"/>
    <w:basedOn w:val="Normal"/>
    <w:next w:val="Normal"/>
    <w:link w:val="AlntChar"/>
    <w:uiPriority w:val="29"/>
    <w:qFormat/>
    <w:rsid w:val="003F51BA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lntChar">
    <w:name w:val="Alıntı Char"/>
    <w:basedOn w:val="VarsaylanParagrafYazTipi"/>
    <w:link w:val="Alnt"/>
    <w:uiPriority w:val="29"/>
    <w:rsid w:val="003F51BA"/>
    <w:rPr>
      <w:rFonts w:ascii="Calibri" w:hAnsi="Calibri"/>
      <w:i/>
      <w:iCs/>
      <w:color w:val="000000"/>
      <w:sz w:val="22"/>
      <w:szCs w:val="22"/>
    </w:rPr>
  </w:style>
  <w:style w:type="paragraph" w:styleId="DipnotMetni">
    <w:name w:val="footnote text"/>
    <w:basedOn w:val="Normal"/>
    <w:link w:val="DipnotMetniChar"/>
    <w:unhideWhenUsed/>
    <w:rsid w:val="003F51BA"/>
    <w:rPr>
      <w:rFonts w:ascii="Calibri" w:eastAsia="Calibri" w:hAnsi="Calibri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3F51BA"/>
    <w:rPr>
      <w:rFonts w:ascii="Calibri" w:eastAsia="Calibri" w:hAnsi="Calibri"/>
      <w:lang w:eastAsia="en-US"/>
    </w:rPr>
  </w:style>
  <w:style w:type="character" w:styleId="DipnotBavurusu">
    <w:name w:val="footnote reference"/>
    <w:unhideWhenUsed/>
    <w:rsid w:val="003F51BA"/>
    <w:rPr>
      <w:vertAlign w:val="superscript"/>
    </w:rPr>
  </w:style>
  <w:style w:type="character" w:customStyle="1" w:styleId="apple-style-span">
    <w:name w:val="apple-style-span"/>
    <w:basedOn w:val="VarsaylanParagrafYazTipi"/>
    <w:rsid w:val="003F51BA"/>
  </w:style>
  <w:style w:type="character" w:customStyle="1" w:styleId="apple-converted-space">
    <w:name w:val="apple-converted-space"/>
    <w:basedOn w:val="VarsaylanParagrafYazTipi"/>
    <w:rsid w:val="003F51BA"/>
  </w:style>
  <w:style w:type="paragraph" w:customStyle="1" w:styleId="NormalSa-0">
    <w:name w:val="Normal + Sağ:  -0"/>
    <w:aliases w:val="19 cm"/>
    <w:basedOn w:val="Normal"/>
    <w:rsid w:val="003F51BA"/>
    <w:pPr>
      <w:ind w:right="-108"/>
    </w:pPr>
    <w:rPr>
      <w:sz w:val="24"/>
      <w:szCs w:val="24"/>
    </w:rPr>
  </w:style>
  <w:style w:type="character" w:customStyle="1" w:styleId="BalonMetniChar">
    <w:name w:val="Balon Metni Char"/>
    <w:link w:val="BalonMetni"/>
    <w:uiPriority w:val="99"/>
    <w:semiHidden/>
    <w:rsid w:val="003F51BA"/>
    <w:rPr>
      <w:rFonts w:ascii="Tahoma" w:hAnsi="Tahoma" w:cs="Tahoma"/>
      <w:sz w:val="16"/>
      <w:szCs w:val="16"/>
    </w:rPr>
  </w:style>
  <w:style w:type="numbering" w:customStyle="1" w:styleId="ListeYok1">
    <w:name w:val="Liste Yok1"/>
    <w:next w:val="ListeYok"/>
    <w:uiPriority w:val="99"/>
    <w:semiHidden/>
    <w:unhideWhenUsed/>
    <w:rsid w:val="003F51BA"/>
  </w:style>
  <w:style w:type="character" w:customStyle="1" w:styleId="GvdeMetniChar">
    <w:name w:val="Gövde Metni Char"/>
    <w:link w:val="GvdeMetni"/>
    <w:rsid w:val="003F51BA"/>
  </w:style>
  <w:style w:type="paragraph" w:customStyle="1" w:styleId="Stil">
    <w:name w:val="Stil"/>
    <w:rsid w:val="003F51B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GvdeMetni2">
    <w:name w:val="Body Text 2"/>
    <w:basedOn w:val="Normal"/>
    <w:link w:val="GvdeMetni2Char"/>
    <w:rsid w:val="003F51BA"/>
    <w:pPr>
      <w:spacing w:before="100" w:beforeAutospacing="1"/>
      <w:jc w:val="both"/>
    </w:pPr>
    <w:rPr>
      <w:rFonts w:ascii="Book Antiqua" w:hAnsi="Book Antiqua"/>
      <w:color w:val="000000"/>
      <w:sz w:val="22"/>
      <w:szCs w:val="22"/>
    </w:rPr>
  </w:style>
  <w:style w:type="character" w:customStyle="1" w:styleId="GvdeMetni2Char">
    <w:name w:val="Gövde Metni 2 Char"/>
    <w:basedOn w:val="VarsaylanParagrafYazTipi"/>
    <w:link w:val="GvdeMetni2"/>
    <w:rsid w:val="003F51BA"/>
    <w:rPr>
      <w:rFonts w:ascii="Book Antiqua" w:hAnsi="Book Antiqua"/>
      <w:color w:val="000000"/>
      <w:sz w:val="22"/>
      <w:szCs w:val="22"/>
    </w:rPr>
  </w:style>
  <w:style w:type="character" w:customStyle="1" w:styleId="yshortcuts">
    <w:name w:val="yshortcuts"/>
    <w:basedOn w:val="VarsaylanParagrafYazTipi"/>
    <w:rsid w:val="003F51BA"/>
  </w:style>
  <w:style w:type="paragraph" w:customStyle="1" w:styleId="TableContents">
    <w:name w:val="Table Contents"/>
    <w:basedOn w:val="Normal"/>
    <w:rsid w:val="003F51BA"/>
    <w:pPr>
      <w:widowControl w:val="0"/>
      <w:suppressLineNumbers/>
      <w:suppressAutoHyphens/>
    </w:pPr>
    <w:rPr>
      <w:rFonts w:eastAsia="Arial Unicode MS" w:cs="Mangal"/>
      <w:kern w:val="1"/>
      <w:sz w:val="24"/>
      <w:szCs w:val="24"/>
      <w:lang w:eastAsia="hi-IN" w:bidi="hi-IN"/>
    </w:rPr>
  </w:style>
  <w:style w:type="character" w:customStyle="1" w:styleId="notkutusu">
    <w:name w:val="notkutusu"/>
    <w:basedOn w:val="VarsaylanParagrafYazTipi"/>
    <w:rsid w:val="003F51BA"/>
  </w:style>
  <w:style w:type="character" w:customStyle="1" w:styleId="FootnoteCharacters">
    <w:name w:val="Footnote Characters"/>
    <w:rsid w:val="003F51BA"/>
    <w:rPr>
      <w:vertAlign w:val="superscript"/>
    </w:rPr>
  </w:style>
  <w:style w:type="table" w:customStyle="1" w:styleId="TabloKlavuzu1">
    <w:name w:val="Tablo Kılavuzu1"/>
    <w:basedOn w:val="NormalTablo"/>
    <w:next w:val="TabloKlavuzu"/>
    <w:uiPriority w:val="59"/>
    <w:rsid w:val="003F51BA"/>
    <w:rPr>
      <w:rFonts w:ascii="Calibri" w:eastAsia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B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bodytext2">
    <w:name w:val="bodytext2"/>
    <w:basedOn w:val="Normal"/>
    <w:rsid w:val="003F51BA"/>
    <w:pPr>
      <w:spacing w:before="100" w:beforeAutospacing="1" w:after="100" w:afterAutospacing="1"/>
    </w:pPr>
    <w:rPr>
      <w:sz w:val="24"/>
      <w:szCs w:val="24"/>
    </w:rPr>
  </w:style>
  <w:style w:type="character" w:customStyle="1" w:styleId="zlenenKpr1">
    <w:name w:val="İzlenen Köprü1"/>
    <w:uiPriority w:val="99"/>
    <w:semiHidden/>
    <w:unhideWhenUsed/>
    <w:rsid w:val="003F51BA"/>
    <w:rPr>
      <w:color w:val="800080"/>
      <w:u w:val="single"/>
    </w:rPr>
  </w:style>
  <w:style w:type="character" w:styleId="zlenenKpr">
    <w:name w:val="FollowedHyperlink"/>
    <w:uiPriority w:val="99"/>
    <w:unhideWhenUsed/>
    <w:rsid w:val="003F51BA"/>
    <w:rPr>
      <w:color w:val="800080"/>
      <w:u w:val="single"/>
    </w:rPr>
  </w:style>
  <w:style w:type="paragraph" w:customStyle="1" w:styleId="links">
    <w:name w:val="links"/>
    <w:basedOn w:val="Normal"/>
    <w:rsid w:val="003F51BA"/>
    <w:pPr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basedOn w:val="Normal"/>
    <w:next w:val="Normal"/>
    <w:rsid w:val="003F51BA"/>
    <w:pPr>
      <w:widowControl w:val="0"/>
      <w:suppressAutoHyphens/>
    </w:pPr>
    <w:rPr>
      <w:rFonts w:eastAsia="Arial Unicode MS" w:cs="Mangal"/>
      <w:kern w:val="1"/>
      <w:sz w:val="24"/>
      <w:szCs w:val="24"/>
      <w:lang w:eastAsia="hi-IN" w:bidi="hi-IN"/>
    </w:rPr>
  </w:style>
  <w:style w:type="character" w:customStyle="1" w:styleId="il">
    <w:name w:val="il"/>
    <w:basedOn w:val="VarsaylanParagrafYazTipi"/>
    <w:rsid w:val="003F51BA"/>
  </w:style>
  <w:style w:type="character" w:styleId="Vurgu">
    <w:name w:val="Emphasis"/>
    <w:uiPriority w:val="20"/>
    <w:qFormat/>
    <w:rsid w:val="003F51BA"/>
    <w:rPr>
      <w:i/>
      <w:iCs/>
    </w:rPr>
  </w:style>
  <w:style w:type="character" w:customStyle="1" w:styleId="normal10">
    <w:name w:val="normal1"/>
    <w:basedOn w:val="VarsaylanParagrafYazTipi"/>
    <w:rsid w:val="003F51BA"/>
  </w:style>
  <w:style w:type="paragraph" w:customStyle="1" w:styleId="satinalma">
    <w:name w:val="satinalma"/>
    <w:basedOn w:val="Normal"/>
    <w:rsid w:val="003F51BA"/>
    <w:pPr>
      <w:spacing w:before="100" w:beforeAutospacing="1" w:after="100" w:afterAutospacing="1"/>
    </w:pPr>
    <w:rPr>
      <w:sz w:val="24"/>
      <w:szCs w:val="24"/>
    </w:rPr>
  </w:style>
  <w:style w:type="character" w:styleId="SayfaNumaras">
    <w:name w:val="page number"/>
    <w:basedOn w:val="VarsaylanParagrafYazTipi"/>
    <w:uiPriority w:val="99"/>
    <w:unhideWhenUsed/>
    <w:rsid w:val="003F51BA"/>
  </w:style>
  <w:style w:type="paragraph" w:styleId="Altyaz">
    <w:name w:val="Subtitle"/>
    <w:basedOn w:val="Normal"/>
    <w:next w:val="Normal"/>
    <w:link w:val="AltyazChar"/>
    <w:qFormat/>
    <w:rsid w:val="0062034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620345"/>
    <w:rPr>
      <w:rFonts w:ascii="Cambria" w:eastAsia="Times New Roman" w:hAnsi="Cambria" w:cs="Times New Roman"/>
      <w:sz w:val="24"/>
      <w:szCs w:val="24"/>
    </w:rPr>
  </w:style>
  <w:style w:type="table" w:styleId="TabloAltBalk1">
    <w:name w:val="Table Subtle 1"/>
    <w:basedOn w:val="NormalTablo"/>
    <w:rsid w:val="00A5547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Gvdemetni30">
    <w:name w:val="Gövde metni (3)_"/>
    <w:basedOn w:val="VarsaylanParagrafYazTipi"/>
    <w:link w:val="Gvdemetni31"/>
    <w:rsid w:val="00C519A0"/>
    <w:rPr>
      <w:sz w:val="18"/>
      <w:szCs w:val="18"/>
      <w:shd w:val="clear" w:color="auto" w:fill="FFFFFF"/>
    </w:rPr>
  </w:style>
  <w:style w:type="character" w:customStyle="1" w:styleId="Gvdemetni4">
    <w:name w:val="Gövde metni (4)_"/>
    <w:basedOn w:val="VarsaylanParagrafYazTipi"/>
    <w:link w:val="Gvdemetni40"/>
    <w:rsid w:val="00C519A0"/>
    <w:rPr>
      <w:rFonts w:ascii="Trebuchet MS" w:eastAsia="Trebuchet MS" w:hAnsi="Trebuchet MS" w:cs="Trebuchet MS"/>
      <w:b/>
      <w:bCs/>
      <w:sz w:val="17"/>
      <w:szCs w:val="17"/>
      <w:shd w:val="clear" w:color="auto" w:fill="FFFFFF"/>
    </w:rPr>
  </w:style>
  <w:style w:type="character" w:customStyle="1" w:styleId="Gvdemetni5">
    <w:name w:val="Gövde metni (5)_"/>
    <w:basedOn w:val="VarsaylanParagrafYazTipi"/>
    <w:link w:val="Gvdemetni50"/>
    <w:rsid w:val="00C519A0"/>
    <w:rPr>
      <w:i/>
      <w:iCs/>
      <w:sz w:val="18"/>
      <w:szCs w:val="18"/>
      <w:shd w:val="clear" w:color="auto" w:fill="FFFFFF"/>
    </w:rPr>
  </w:style>
  <w:style w:type="paragraph" w:customStyle="1" w:styleId="Gvdemetni31">
    <w:name w:val="Gövde metni (3)"/>
    <w:basedOn w:val="Normal"/>
    <w:link w:val="Gvdemetni30"/>
    <w:rsid w:val="00C519A0"/>
    <w:pPr>
      <w:widowControl w:val="0"/>
      <w:shd w:val="clear" w:color="auto" w:fill="FFFFFF"/>
      <w:spacing w:after="180" w:line="207" w:lineRule="exact"/>
      <w:jc w:val="both"/>
    </w:pPr>
    <w:rPr>
      <w:sz w:val="18"/>
      <w:szCs w:val="18"/>
    </w:rPr>
  </w:style>
  <w:style w:type="paragraph" w:customStyle="1" w:styleId="Gvdemetni40">
    <w:name w:val="Gövde metni (4)"/>
    <w:basedOn w:val="Normal"/>
    <w:link w:val="Gvdemetni4"/>
    <w:rsid w:val="00C519A0"/>
    <w:pPr>
      <w:widowControl w:val="0"/>
      <w:shd w:val="clear" w:color="auto" w:fill="FFFFFF"/>
      <w:spacing w:before="180" w:after="180" w:line="207" w:lineRule="exact"/>
      <w:ind w:hanging="220"/>
      <w:jc w:val="both"/>
    </w:pPr>
    <w:rPr>
      <w:rFonts w:ascii="Trebuchet MS" w:eastAsia="Trebuchet MS" w:hAnsi="Trebuchet MS" w:cs="Trebuchet MS"/>
      <w:b/>
      <w:bCs/>
      <w:sz w:val="17"/>
      <w:szCs w:val="17"/>
    </w:rPr>
  </w:style>
  <w:style w:type="paragraph" w:customStyle="1" w:styleId="Gvdemetni50">
    <w:name w:val="Gövde metni (5)"/>
    <w:basedOn w:val="Normal"/>
    <w:link w:val="Gvdemetni5"/>
    <w:rsid w:val="00C519A0"/>
    <w:pPr>
      <w:widowControl w:val="0"/>
      <w:shd w:val="clear" w:color="auto" w:fill="FFFFFF"/>
      <w:spacing w:line="156" w:lineRule="exact"/>
      <w:jc w:val="both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3.emf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9EC3E-625B-4D4A-8D0B-5885F8790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BELGE</vt:lpstr>
    </vt:vector>
  </TitlesOfParts>
  <Company>By M.Baran</Company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BELGE</dc:title>
  <dc:creator>NİHAT</dc:creator>
  <cp:lastModifiedBy>volkan</cp:lastModifiedBy>
  <cp:revision>13</cp:revision>
  <cp:lastPrinted>2018-09-11T12:36:00Z</cp:lastPrinted>
  <dcterms:created xsi:type="dcterms:W3CDTF">2018-09-11T08:17:00Z</dcterms:created>
  <dcterms:modified xsi:type="dcterms:W3CDTF">2018-09-11T12:50:00Z</dcterms:modified>
</cp:coreProperties>
</file>