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9F" w:rsidRDefault="00175D9F" w:rsidP="00175D9F">
      <w:pPr>
        <w:pStyle w:val="KonuBal"/>
        <w:tabs>
          <w:tab w:val="left" w:pos="2518"/>
        </w:tabs>
        <w:jc w:val="both"/>
        <w:rPr>
          <w:rFonts w:ascii="Bookman Old Style" w:hAnsi="Bookman Old Style"/>
          <w:b w:val="0"/>
          <w:szCs w:val="24"/>
          <w:u w:val="none"/>
        </w:rPr>
      </w:pPr>
      <w:r>
        <w:rPr>
          <w:rFonts w:ascii="Bookman Old Style" w:hAnsi="Bookman Old Style"/>
          <w:b w:val="0"/>
          <w:szCs w:val="24"/>
          <w:u w:val="none"/>
        </w:rPr>
        <w:t>04-01-2021</w:t>
      </w:r>
    </w:p>
    <w:p w:rsidR="00175D9F" w:rsidRDefault="00175D9F" w:rsidP="00175D9F">
      <w:pPr>
        <w:pStyle w:val="KonuBal"/>
        <w:tabs>
          <w:tab w:val="left" w:pos="2518"/>
        </w:tabs>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Mehmet UZUN’un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İstanbul Medeniyet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İstanbul Medeniyet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Mehmet UZUN’un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Sultan İrem UYAR’ın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Erzincan Binali Yıldırım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Erzincan Binali Yıldırım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Eylül-2020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Sultan İrem UYAR’ın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Yiğit TİTİZ’in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Eylül-2020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Yiğit TİTİZ’in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tabs>
          <w:tab w:val="left" w:pos="2841"/>
        </w:tabs>
        <w:jc w:val="both"/>
        <w:rPr>
          <w:b w:val="0"/>
          <w:sz w:val="18"/>
          <w:szCs w:val="18"/>
          <w:u w:val="none"/>
        </w:rPr>
      </w:pPr>
      <w:r>
        <w:rPr>
          <w:b w:val="0"/>
          <w:sz w:val="18"/>
          <w:szCs w:val="18"/>
          <w:u w:val="none"/>
        </w:rPr>
        <w:tab/>
        <w:t xml:space="preserve">          06-01-2020</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r>
        <w:rPr>
          <w:rFonts w:ascii="Bookman Old Style" w:hAnsi="Bookman Old Style"/>
          <w:b w:val="0"/>
          <w:szCs w:val="24"/>
          <w:u w:val="none"/>
        </w:rPr>
        <w:t>2021 yılı aidat miktarlarının yıllık 700.00-TL olarak, 5 yılını doldurmamış olan avukatlardan yıllık aidatın 400.00-TL olarak,  kamu avukatlarından yıllık aidatın 400.00-TL olarak, avukat ortaklığı giriş keseneğinin 10.000,00-TL olarak, Baro giriş keseneğinin 1.000,00-TL olarak,  avukatlık ortaklığı baro aidatının yıllık 6.200,00-TL olarak, staj başlama ücretinin 750.00-TL olarak, staj bitim belgesi ücretinin 450.00-TL olarak alınmasına</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Atike KARAMAN’ın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Atike KARAMAN’ın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r>
        <w:rPr>
          <w:rFonts w:ascii="Bookman Old Style" w:hAnsi="Bookman Old Style" w:cs="Tahoma"/>
          <w:b w:val="0"/>
          <w:u w:val="none"/>
        </w:rPr>
        <w:t>Baromuz stajyer listesine</w:t>
      </w:r>
      <w:r w:rsidRPr="00B02F33">
        <w:rPr>
          <w:rFonts w:ascii="Bookman Old Style" w:hAnsi="Bookman Old Style" w:cs="Tahoma"/>
          <w:b w:val="0"/>
          <w:u w:val="none"/>
        </w:rPr>
        <w:t xml:space="preserve"> kayıtlı olarak stajını yapan </w:t>
      </w:r>
      <w:r>
        <w:rPr>
          <w:rFonts w:ascii="Bookman Old Style" w:hAnsi="Bookman Old Style" w:cs="Tahoma"/>
          <w:b w:val="0"/>
          <w:u w:val="none"/>
        </w:rPr>
        <w:t xml:space="preserve">Büşra KEYYALİ geri kalan </w:t>
      </w:r>
      <w:r w:rsidRPr="00B02F33">
        <w:rPr>
          <w:rFonts w:ascii="Bookman Old Style" w:hAnsi="Bookman Old Style" w:cs="Tahoma"/>
          <w:b w:val="0"/>
          <w:u w:val="none"/>
        </w:rPr>
        <w:t xml:space="preserve">stajını </w:t>
      </w:r>
      <w:r>
        <w:rPr>
          <w:rFonts w:ascii="Bookman Old Style" w:hAnsi="Bookman Old Style" w:cs="Tahoma"/>
          <w:b w:val="0"/>
          <w:u w:val="none"/>
        </w:rPr>
        <w:t xml:space="preserve">İzmir Barosunda </w:t>
      </w:r>
      <w:r w:rsidRPr="00B02F33">
        <w:rPr>
          <w:rFonts w:ascii="Bookman Old Style" w:hAnsi="Bookman Old Style" w:cs="Tahoma"/>
          <w:b w:val="0"/>
          <w:u w:val="none"/>
        </w:rPr>
        <w:t xml:space="preserve">tamamlamak istediğinden adı geçenin </w:t>
      </w:r>
      <w:r>
        <w:rPr>
          <w:rFonts w:ascii="Bookman Old Style" w:hAnsi="Bookman Old Style" w:cs="Tahoma"/>
          <w:b w:val="0"/>
          <w:u w:val="none"/>
        </w:rPr>
        <w:t>stajyer listesinden</w:t>
      </w:r>
      <w:r w:rsidRPr="00B02F33">
        <w:rPr>
          <w:rFonts w:ascii="Bookman Old Style" w:hAnsi="Bookman Old Style" w:cs="Tahoma"/>
          <w:b w:val="0"/>
          <w:u w:val="none"/>
        </w:rPr>
        <w:t xml:space="preserve"> kaydının </w:t>
      </w:r>
      <w:r>
        <w:rPr>
          <w:rFonts w:ascii="Bookman Old Style" w:hAnsi="Bookman Old Style" w:cs="Tahoma"/>
          <w:b w:val="0"/>
          <w:u w:val="none"/>
        </w:rPr>
        <w:t>silinmesine</w:t>
      </w:r>
      <w:r w:rsidRPr="00B02F33">
        <w:rPr>
          <w:rFonts w:ascii="Bookman Old Style" w:hAnsi="Bookman Old Style" w:cs="Tahoma"/>
          <w:b w:val="0"/>
          <w:u w:val="none"/>
        </w:rPr>
        <w:t xml:space="preserve">, </w:t>
      </w:r>
      <w:r>
        <w:rPr>
          <w:rFonts w:ascii="Bookman Old Style" w:hAnsi="Bookman Old Style" w:cs="Tahoma"/>
          <w:b w:val="0"/>
          <w:u w:val="none"/>
        </w:rPr>
        <w:t>staj dosyasının İzmir Barosu’na gönderilmesine,</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Büşra Nur BOLAÇ’a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03.01.2020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30.06.2020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01.07.2020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01.01.2021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75D9F" w:rsidRPr="001A170A" w:rsidRDefault="00175D9F" w:rsidP="00175D9F">
      <w:pPr>
        <w:pStyle w:val="KonuBal"/>
        <w:ind w:left="2250"/>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r>
        <w:rPr>
          <w:rFonts w:ascii="Bookman Old Style" w:hAnsi="Bookman Old Style"/>
          <w:b w:val="0"/>
          <w:szCs w:val="24"/>
          <w:u w:val="none"/>
        </w:rPr>
        <w:t>Mersin merkez ve ilçe adliye baro odalarında satılan dava dosyası ücretinin 1.50-TL, fotokopi ücretinin 0.30 Kuruş, cübbe ücretinin 100.00-TL olarak belirlenmesine,</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Ekrem SAYGINER’e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27.12.2019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23.06.2020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24.06.2020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24.12.2020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w:t>
      </w:r>
      <w:r w:rsidRPr="001A170A">
        <w:rPr>
          <w:rFonts w:ascii="Bookman Old Style" w:hAnsi="Bookman Old Style"/>
          <w:b w:val="0"/>
          <w:szCs w:val="24"/>
          <w:u w:val="none"/>
        </w:rPr>
        <w:lastRenderedPageBreak/>
        <w:t>Avukat olarak kaydının yapılmasına, Ruhsatnamesinin verilmesine durumun Türkiye Barolar Birliği ve Adalet Bakanlığına bildirilmesine</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r>
        <w:rPr>
          <w:rFonts w:ascii="Bookman Old Style" w:hAnsi="Bookman Old Style"/>
          <w:b w:val="0"/>
          <w:szCs w:val="24"/>
          <w:u w:val="none"/>
        </w:rPr>
        <w:t>Mersin merkez ve ilçe adliye baro odalarında satılan Nescafe ücretinin 2.00-TL olarak, çay ücretinin 1.00-TL olarak belirlenmesine</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Pınar Rumeysa YILDIZ’a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06.12.2019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27.06.2020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28.06.2020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28.12.2020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Serhat BANİSİ’nin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Serhat BANİSİ’nin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tabs>
          <w:tab w:val="left" w:pos="2518"/>
        </w:tabs>
        <w:jc w:val="both"/>
        <w:rPr>
          <w:b w:val="0"/>
          <w:sz w:val="18"/>
          <w:szCs w:val="18"/>
          <w:u w:val="none"/>
        </w:rPr>
      </w:pPr>
      <w:r>
        <w:rPr>
          <w:b w:val="0"/>
          <w:sz w:val="18"/>
          <w:szCs w:val="18"/>
          <w:u w:val="none"/>
        </w:rPr>
        <w:tab/>
        <w:t xml:space="preserve">                08-01-2021</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Büşranur GÖKKAYA’nın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Lefke Avrupa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Lefke Avrupa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Büşranur GÖKKAYA’nın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Emine AKTEKİN’in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Akdeniz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Akdeniz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Emine AKTEKİN’in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Servet ASLAN’ın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Kocaeli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w:t>
      </w:r>
      <w:r>
        <w:rPr>
          <w:rFonts w:ascii="Bookman Old Style" w:hAnsi="Bookman Old Style"/>
          <w:b w:val="0"/>
          <w:sz w:val="22"/>
          <w:szCs w:val="22"/>
          <w:u w:val="none"/>
        </w:rPr>
        <w:lastRenderedPageBreak/>
        <w:t xml:space="preserve">belgeleri arasındaki  Kocaeli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Servet ASLAN’ın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tabs>
          <w:tab w:val="left" w:pos="2687"/>
        </w:tabs>
        <w:jc w:val="both"/>
        <w:rPr>
          <w:b w:val="0"/>
          <w:sz w:val="18"/>
          <w:szCs w:val="18"/>
          <w:u w:val="none"/>
        </w:rPr>
      </w:pPr>
      <w:r>
        <w:rPr>
          <w:b w:val="0"/>
          <w:sz w:val="18"/>
          <w:szCs w:val="18"/>
          <w:u w:val="none"/>
        </w:rPr>
        <w:tab/>
        <w:t xml:space="preserve">                 13-01-2021</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r>
        <w:rPr>
          <w:rFonts w:ascii="Bookman Old Style" w:hAnsi="Bookman Old Style"/>
          <w:b w:val="0"/>
          <w:szCs w:val="24"/>
          <w:u w:val="none"/>
        </w:rPr>
        <w:t>İstanbul 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 xml:space="preserve">Ali Barış AĞIN’ın İstanbul </w:t>
      </w:r>
      <w:r w:rsidRPr="00E034D9">
        <w:rPr>
          <w:rFonts w:ascii="Bookman Old Style" w:hAnsi="Bookman Old Style"/>
          <w:b w:val="0"/>
          <w:szCs w:val="24"/>
          <w:u w:val="none"/>
        </w:rPr>
        <w:t xml:space="preserve">Barosu’nun </w:t>
      </w:r>
      <w:r>
        <w:rPr>
          <w:rFonts w:ascii="Bookman Old Style" w:hAnsi="Bookman Old Style"/>
          <w:b w:val="0"/>
          <w:szCs w:val="24"/>
          <w:u w:val="none"/>
        </w:rPr>
        <w:t>12.01.2021 tarih ve 1774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4070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 xml:space="preserve">İstanbul </w:t>
      </w:r>
      <w:r w:rsidRPr="00E034D9">
        <w:rPr>
          <w:rFonts w:ascii="Bookman Old Style" w:hAnsi="Bookman Old Style"/>
          <w:b w:val="0"/>
          <w:szCs w:val="24"/>
          <w:u w:val="none"/>
        </w:rPr>
        <w:t>Barosundan sicil dosyasının istenmesine, durumun Türkiye Barolar Birliği ve Adalet Bakanlığı’na bildirilmesine</w:t>
      </w:r>
    </w:p>
    <w:p w:rsidR="00175D9F" w:rsidRDefault="00175D9F" w:rsidP="00175D9F">
      <w:pPr>
        <w:pStyle w:val="KonuBal"/>
        <w:jc w:val="both"/>
        <w:rPr>
          <w:b w:val="0"/>
          <w:sz w:val="18"/>
          <w:szCs w:val="18"/>
          <w:u w:val="none"/>
        </w:rPr>
      </w:pPr>
    </w:p>
    <w:p w:rsidR="00175D9F" w:rsidRPr="002D1C7A" w:rsidRDefault="00175D9F" w:rsidP="00175D9F">
      <w:pPr>
        <w:pStyle w:val="KonuBal"/>
        <w:jc w:val="both"/>
        <w:rPr>
          <w:b w:val="0"/>
          <w:sz w:val="18"/>
          <w:szCs w:val="18"/>
          <w:u w:val="none"/>
        </w:rPr>
      </w:pPr>
      <w:r w:rsidRPr="002D1C7A">
        <w:rPr>
          <w:rFonts w:ascii="Bookman Old Style" w:hAnsi="Bookman Old Style"/>
          <w:b w:val="0"/>
          <w:u w:val="none"/>
        </w:rPr>
        <w:t>Baromuzun 3489 sicil numarasında kayıtlı Av. Barış KENDİRCİ’nin Ankara Barosu’nun 07.01.2021 tarih ve E-67627648-050.06.04-1230 sayılı kararı ile Ankara Barosu’na kaydının yapıldığı bildirildiğinden, adı geçenin Baromuz levhasından kaydının silinmesine, sicil dosyasının gönderilmesine, durumun Türkiye Barolar Birliği ve Adalet Bakanlığına bildirilmesine</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rFonts w:ascii="Bookman Old Style" w:hAnsi="Bookman Old Style"/>
          <w:b w:val="0"/>
          <w:szCs w:val="24"/>
          <w:u w:val="none"/>
        </w:rPr>
      </w:pPr>
      <w:r>
        <w:rPr>
          <w:rFonts w:ascii="Bookman Old Style" w:hAnsi="Bookman Old Style"/>
          <w:b w:val="0"/>
          <w:szCs w:val="24"/>
          <w:u w:val="none"/>
        </w:rPr>
        <w:t>İzmir 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 xml:space="preserve">Batuhan KÖSEMAN’ın İzmir </w:t>
      </w:r>
      <w:r w:rsidRPr="00E034D9">
        <w:rPr>
          <w:rFonts w:ascii="Bookman Old Style" w:hAnsi="Bookman Old Style"/>
          <w:b w:val="0"/>
          <w:szCs w:val="24"/>
          <w:u w:val="none"/>
        </w:rPr>
        <w:t xml:space="preserve">Barosu’nun </w:t>
      </w:r>
      <w:r>
        <w:rPr>
          <w:rFonts w:ascii="Bookman Old Style" w:hAnsi="Bookman Old Style"/>
          <w:b w:val="0"/>
          <w:szCs w:val="24"/>
          <w:u w:val="none"/>
        </w:rPr>
        <w:t>11.01.2021 tarih ve E-58106323-622.03(220)-161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4072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 xml:space="preserve">İzmir </w:t>
      </w:r>
      <w:r w:rsidRPr="00E034D9">
        <w:rPr>
          <w:rFonts w:ascii="Bookman Old Style" w:hAnsi="Bookman Old Style"/>
          <w:b w:val="0"/>
          <w:szCs w:val="24"/>
          <w:u w:val="none"/>
        </w:rPr>
        <w:t>Barosundan sicil dosyasının istenmesine, durumun Türkiye Barolar Birliği ve Adalet Bakanlığı’na bildirilmesine</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r>
        <w:rPr>
          <w:rFonts w:ascii="Bookman Old Style" w:hAnsi="Bookman Old Style"/>
          <w:b w:val="0"/>
          <w:szCs w:val="24"/>
          <w:u w:val="none"/>
        </w:rPr>
        <w:t>Adana</w:t>
      </w:r>
      <w:r w:rsidRPr="00E034D9">
        <w:rPr>
          <w:rFonts w:ascii="Bookman Old Style" w:hAnsi="Bookman Old Style"/>
          <w:b w:val="0"/>
          <w:szCs w:val="24"/>
          <w:u w:val="none"/>
        </w:rPr>
        <w:t xml:space="preserve"> </w:t>
      </w:r>
      <w:r>
        <w:rPr>
          <w:rFonts w:ascii="Bookman Old Style" w:hAnsi="Bookman Old Style"/>
          <w:b w:val="0"/>
          <w:szCs w:val="24"/>
          <w:u w:val="none"/>
        </w:rPr>
        <w:t>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 xml:space="preserve">Defne PORTAKAL’ın Adana </w:t>
      </w:r>
      <w:r w:rsidRPr="00E034D9">
        <w:rPr>
          <w:rFonts w:ascii="Bookman Old Style" w:hAnsi="Bookman Old Style"/>
          <w:b w:val="0"/>
          <w:szCs w:val="24"/>
          <w:u w:val="none"/>
        </w:rPr>
        <w:t xml:space="preserve">Barosu’nun </w:t>
      </w:r>
      <w:r>
        <w:rPr>
          <w:rFonts w:ascii="Bookman Old Style" w:hAnsi="Bookman Old Style"/>
          <w:b w:val="0"/>
          <w:szCs w:val="24"/>
          <w:u w:val="none"/>
        </w:rPr>
        <w:t>07.01.2021 tarih ve E-75536072-099-35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4065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Adana</w:t>
      </w:r>
      <w:r w:rsidRPr="00E034D9">
        <w:rPr>
          <w:rFonts w:ascii="Bookman Old Style" w:hAnsi="Bookman Old Style"/>
          <w:b w:val="0"/>
          <w:szCs w:val="24"/>
          <w:u w:val="none"/>
        </w:rPr>
        <w:t xml:space="preserve"> Barosundan sicil dosyasının istenmesine, durumun Türkiye Barolar Birliği ve Adalet Bakanlığı’na bildirilmesine</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r>
        <w:rPr>
          <w:rFonts w:ascii="Bookman Old Style" w:hAnsi="Bookman Old Style"/>
          <w:b w:val="0"/>
          <w:szCs w:val="24"/>
          <w:u w:val="none"/>
        </w:rPr>
        <w:t>Ankara Barosu stajyeri iken s</w:t>
      </w:r>
      <w:r w:rsidRPr="00BD2E22">
        <w:rPr>
          <w:rFonts w:ascii="Bookman Old Style" w:hAnsi="Bookman Old Style"/>
          <w:b w:val="0"/>
          <w:szCs w:val="24"/>
          <w:u w:val="none"/>
        </w:rPr>
        <w:t>tajını tamamlayan ve staj bitim belgesi alan</w:t>
      </w:r>
      <w:r>
        <w:rPr>
          <w:rFonts w:ascii="Bookman Old Style" w:hAnsi="Bookman Old Style"/>
          <w:b w:val="0"/>
          <w:szCs w:val="24"/>
          <w:u w:val="none"/>
        </w:rPr>
        <w:t xml:space="preserve"> Eren YALMAN </w:t>
      </w:r>
      <w:r w:rsidRPr="00BD2E22">
        <w:rPr>
          <w:rFonts w:ascii="Bookman Old Style" w:hAnsi="Bookman Old Style"/>
          <w:b w:val="0"/>
          <w:szCs w:val="24"/>
          <w:u w:val="none"/>
        </w:rPr>
        <w:t xml:space="preserve">Baromuz levhasına kaydının yapılmasını istediğinden adı geçenin Baromuzun </w:t>
      </w:r>
      <w:r>
        <w:rPr>
          <w:rFonts w:ascii="Bookman Old Style" w:hAnsi="Bookman Old Style"/>
          <w:b w:val="0"/>
          <w:szCs w:val="24"/>
          <w:u w:val="none"/>
        </w:rPr>
        <w:t>4067</w:t>
      </w:r>
      <w:r w:rsidRPr="00BD2E22">
        <w:rPr>
          <w:rFonts w:ascii="Bookman Old Style" w:hAnsi="Bookman Old Style"/>
          <w:b w:val="0"/>
          <w:szCs w:val="24"/>
          <w:u w:val="none"/>
        </w:rPr>
        <w:t xml:space="preserve"> sicil numarasına kaydının yapılmasına, ruhsatnamesinin verilmesine, durumun Türkiye Barolar Birliği ve Adalet Bakanlığına bildirilmesine</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Kardelen ATABEY’e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10.01.2020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07.07.2020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08.07.2020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08.01.2021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75D9F" w:rsidRPr="001A170A" w:rsidRDefault="00175D9F" w:rsidP="00175D9F">
      <w:pPr>
        <w:pStyle w:val="KonuBal"/>
        <w:ind w:left="2250"/>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r>
        <w:rPr>
          <w:rFonts w:ascii="Bookman Old Style" w:hAnsi="Bookman Old Style"/>
          <w:b w:val="0"/>
          <w:szCs w:val="24"/>
          <w:u w:val="none"/>
        </w:rPr>
        <w:t>İstanbul 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 xml:space="preserve">Kübra TUNÇAZ’ın İstanbul </w:t>
      </w:r>
      <w:r w:rsidRPr="00E034D9">
        <w:rPr>
          <w:rFonts w:ascii="Bookman Old Style" w:hAnsi="Bookman Old Style"/>
          <w:b w:val="0"/>
          <w:szCs w:val="24"/>
          <w:u w:val="none"/>
        </w:rPr>
        <w:t xml:space="preserve">Barosu’nun </w:t>
      </w:r>
      <w:r>
        <w:rPr>
          <w:rFonts w:ascii="Bookman Old Style" w:hAnsi="Bookman Old Style"/>
          <w:b w:val="0"/>
          <w:szCs w:val="24"/>
          <w:u w:val="none"/>
        </w:rPr>
        <w:t>07.01.2021 tarih ve 1118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4066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 xml:space="preserve">İstanbul </w:t>
      </w:r>
      <w:r w:rsidRPr="00E034D9">
        <w:rPr>
          <w:rFonts w:ascii="Bookman Old Style" w:hAnsi="Bookman Old Style"/>
          <w:b w:val="0"/>
          <w:szCs w:val="24"/>
          <w:u w:val="none"/>
        </w:rPr>
        <w:t>Barosundan sicil dosyasının istenmesine, durumun Türkiye Barolar Birliği ve Adalet Bakanlığı’na bildirilmesine</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Melisa ŞENDUR’un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Melisa ŞENDUR’un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Rabia ERKAN’ın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Rabia ERKAN’ın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w:t>
      </w:r>
      <w:r w:rsidRPr="008E155B">
        <w:rPr>
          <w:rFonts w:ascii="Bookman Old Style" w:hAnsi="Bookman Old Style"/>
          <w:b w:val="0"/>
          <w:szCs w:val="24"/>
          <w:u w:val="none"/>
        </w:rPr>
        <w:lastRenderedPageBreak/>
        <w:t>için Avukatlık Kanununun 18.maddesi gereğince ONBEŞ gün müddetle işbu müracaatın ilanına</w:t>
      </w:r>
    </w:p>
    <w:p w:rsidR="00175D9F" w:rsidRDefault="00175D9F" w:rsidP="00175D9F">
      <w:pPr>
        <w:pStyle w:val="KonuBal"/>
        <w:jc w:val="both"/>
        <w:rPr>
          <w:rFonts w:ascii="Bookman Old Style" w:hAnsi="Bookman Old Style"/>
          <w:b w:val="0"/>
          <w:szCs w:val="24"/>
          <w:u w:val="none"/>
        </w:rPr>
      </w:pPr>
    </w:p>
    <w:p w:rsidR="00175D9F" w:rsidRPr="00022C68" w:rsidRDefault="00175D9F" w:rsidP="00175D9F">
      <w:pPr>
        <w:pStyle w:val="KonuBal"/>
        <w:jc w:val="both"/>
        <w:rPr>
          <w:rFonts w:ascii="Bookman Old Style" w:hAnsi="Bookman Old Style"/>
          <w:b w:val="0"/>
          <w:sz w:val="22"/>
          <w:szCs w:val="22"/>
          <w:u w:val="none"/>
        </w:rPr>
      </w:pPr>
      <w:r w:rsidRPr="00022C68">
        <w:rPr>
          <w:rFonts w:ascii="Bookman Old Style" w:hAnsi="Bookman Old Style"/>
          <w:b w:val="0"/>
          <w:sz w:val="22"/>
          <w:szCs w:val="22"/>
          <w:u w:val="none"/>
        </w:rPr>
        <w:t>Reklam Yasağı Yönetmeliği ile ilgili Etik Kurulu kurulmasına, Baro Yönetim Kurulu üyeleri Av. Burak Can ERDEN ve Av. Mahçe İNANOĞLU DEPREM’in görevlendirilmelerine, ayrıca kurulda görev almak isteyenler için Mersin Barosu WEB sayfasında ilan edilmesine</w:t>
      </w:r>
    </w:p>
    <w:p w:rsidR="00175D9F" w:rsidRPr="00022C68" w:rsidRDefault="00175D9F" w:rsidP="00175D9F">
      <w:pPr>
        <w:pStyle w:val="KonuBal"/>
        <w:jc w:val="both"/>
        <w:rPr>
          <w:rFonts w:ascii="Bookman Old Style" w:hAnsi="Bookman Old Style"/>
          <w:b w:val="0"/>
          <w:sz w:val="22"/>
          <w:szCs w:val="22"/>
          <w:u w:val="none"/>
        </w:rPr>
      </w:pPr>
    </w:p>
    <w:p w:rsidR="00175D9F" w:rsidRDefault="00175D9F" w:rsidP="00175D9F">
      <w:pPr>
        <w:pStyle w:val="KonuBal"/>
        <w:jc w:val="both"/>
        <w:rPr>
          <w:rFonts w:ascii="Bookman Old Style" w:hAnsi="Bookman Old Style"/>
          <w:b w:val="0"/>
          <w:szCs w:val="24"/>
          <w:u w:val="none"/>
        </w:rPr>
      </w:pPr>
      <w:r>
        <w:rPr>
          <w:rFonts w:ascii="Bookman Old Style" w:hAnsi="Bookman Old Style"/>
          <w:b w:val="0"/>
          <w:szCs w:val="24"/>
          <w:u w:val="none"/>
        </w:rPr>
        <w:t>İstanbul 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 xml:space="preserve">Rümeysa AVCI’nın İstanbul </w:t>
      </w:r>
      <w:r w:rsidRPr="00E034D9">
        <w:rPr>
          <w:rFonts w:ascii="Bookman Old Style" w:hAnsi="Bookman Old Style"/>
          <w:b w:val="0"/>
          <w:szCs w:val="24"/>
          <w:u w:val="none"/>
        </w:rPr>
        <w:t xml:space="preserve">Barosu’nun </w:t>
      </w:r>
      <w:r>
        <w:rPr>
          <w:rFonts w:ascii="Bookman Old Style" w:hAnsi="Bookman Old Style"/>
          <w:b w:val="0"/>
          <w:szCs w:val="24"/>
          <w:u w:val="none"/>
        </w:rPr>
        <w:t>12.01.2021 tarih ve 2479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4071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 xml:space="preserve">İstanbul </w:t>
      </w:r>
      <w:r w:rsidRPr="00E034D9">
        <w:rPr>
          <w:rFonts w:ascii="Bookman Old Style" w:hAnsi="Bookman Old Style"/>
          <w:b w:val="0"/>
          <w:szCs w:val="24"/>
          <w:u w:val="none"/>
        </w:rPr>
        <w:t>Barosundan sicil dosyasının istenmesine, durumun Türkiye Barolar Birliği ve Adalet Bakanlığı’na bildirilmesine</w:t>
      </w:r>
    </w:p>
    <w:p w:rsidR="00175D9F" w:rsidRDefault="00175D9F" w:rsidP="00175D9F">
      <w:pPr>
        <w:pStyle w:val="KonuBal"/>
        <w:jc w:val="both"/>
        <w:rPr>
          <w:rFonts w:ascii="Bookman Old Style" w:hAnsi="Bookman Old Style"/>
          <w:b w:val="0"/>
          <w:szCs w:val="24"/>
          <w:u w:val="none"/>
        </w:rPr>
      </w:pPr>
    </w:p>
    <w:p w:rsidR="00175D9F" w:rsidRPr="002D1C7A" w:rsidRDefault="00175D9F" w:rsidP="00175D9F">
      <w:pPr>
        <w:pStyle w:val="KonuBal"/>
        <w:jc w:val="both"/>
        <w:rPr>
          <w:rFonts w:ascii="Bookman Old Style" w:hAnsi="Bookman Old Style"/>
          <w:b w:val="0"/>
          <w:szCs w:val="24"/>
          <w:u w:val="none"/>
        </w:rPr>
      </w:pPr>
      <w:r w:rsidRPr="002D1C7A">
        <w:rPr>
          <w:rFonts w:ascii="Bookman Old Style" w:hAnsi="Bookman Old Style"/>
          <w:b w:val="0"/>
          <w:u w:val="none"/>
        </w:rPr>
        <w:t>Baromuzun 3147 sicil numarasında kayıtlı Av. Zeynep DİRNEÇLER’in Sakarya Barosu’nun 06.01.2021 tarih ve E-46117343-622.03-24 sayılı kararı ile Sakarya Barosu’na kaydının yapıldığı bildirildiğinden, adı geçenin Baromuz levhasından kaydının silinmesine, sicil dosyasının gönderilmesine, durumun Türkiye Barolar Birliği ve Adalet Bakanlığına bildirilmesine</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r>
        <w:rPr>
          <w:b w:val="0"/>
          <w:sz w:val="18"/>
          <w:szCs w:val="18"/>
          <w:u w:val="none"/>
        </w:rPr>
        <w:t xml:space="preserve">                                                                          20-01-2021</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r>
        <w:rPr>
          <w:rFonts w:ascii="Bookman Old Style" w:hAnsi="Bookman Old Style"/>
          <w:b w:val="0"/>
          <w:szCs w:val="24"/>
          <w:u w:val="none"/>
        </w:rPr>
        <w:t>Eskişehir Barosu stajyeri iken s</w:t>
      </w:r>
      <w:r w:rsidRPr="00BD2E22">
        <w:rPr>
          <w:rFonts w:ascii="Bookman Old Style" w:hAnsi="Bookman Old Style"/>
          <w:b w:val="0"/>
          <w:szCs w:val="24"/>
          <w:u w:val="none"/>
        </w:rPr>
        <w:t>tajını tamamlayan ve staj bitim belgesi alan</w:t>
      </w:r>
      <w:r>
        <w:rPr>
          <w:rFonts w:ascii="Bookman Old Style" w:hAnsi="Bookman Old Style"/>
          <w:b w:val="0"/>
          <w:szCs w:val="24"/>
          <w:u w:val="none"/>
        </w:rPr>
        <w:t xml:space="preserve"> Ayşe CURA </w:t>
      </w:r>
      <w:r w:rsidRPr="00BD2E22">
        <w:rPr>
          <w:rFonts w:ascii="Bookman Old Style" w:hAnsi="Bookman Old Style"/>
          <w:b w:val="0"/>
          <w:szCs w:val="24"/>
          <w:u w:val="none"/>
        </w:rPr>
        <w:t xml:space="preserve">Baromuz levhasına kaydının yapılmasını istediğinden adı geçenin Baromuzun </w:t>
      </w:r>
      <w:r>
        <w:rPr>
          <w:rFonts w:ascii="Bookman Old Style" w:hAnsi="Bookman Old Style"/>
          <w:b w:val="0"/>
          <w:szCs w:val="24"/>
          <w:u w:val="none"/>
        </w:rPr>
        <w:t>4074</w:t>
      </w:r>
      <w:r w:rsidRPr="00BD2E22">
        <w:rPr>
          <w:rFonts w:ascii="Bookman Old Style" w:hAnsi="Bookman Old Style"/>
          <w:b w:val="0"/>
          <w:szCs w:val="24"/>
          <w:u w:val="none"/>
        </w:rPr>
        <w:t xml:space="preserve"> sicil numarasına kaydının yapılmasına, ruhsatnamesinin verilmesine, durumun Türkiye Barolar Birliği ve Adalet Bakanlığına bildirilmesine</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rFonts w:ascii="Bookman Old Style" w:hAnsi="Bookman Old Style"/>
          <w:b w:val="0"/>
          <w:szCs w:val="24"/>
          <w:u w:val="none"/>
        </w:rPr>
      </w:pPr>
      <w:r>
        <w:rPr>
          <w:rFonts w:ascii="Bookman Old Style" w:hAnsi="Bookman Old Style"/>
          <w:b w:val="0"/>
          <w:szCs w:val="24"/>
          <w:u w:val="none"/>
        </w:rPr>
        <w:t>Gaziantep Barosu stajyeri iken s</w:t>
      </w:r>
      <w:r w:rsidRPr="00BD2E22">
        <w:rPr>
          <w:rFonts w:ascii="Bookman Old Style" w:hAnsi="Bookman Old Style"/>
          <w:b w:val="0"/>
          <w:szCs w:val="24"/>
          <w:u w:val="none"/>
        </w:rPr>
        <w:t>tajını tamamlayan ve staj bitim belgesi alan</w:t>
      </w:r>
      <w:r>
        <w:rPr>
          <w:rFonts w:ascii="Bookman Old Style" w:hAnsi="Bookman Old Style"/>
          <w:b w:val="0"/>
          <w:szCs w:val="24"/>
          <w:u w:val="none"/>
        </w:rPr>
        <w:t xml:space="preserve"> Barış ERBAY </w:t>
      </w:r>
      <w:r w:rsidRPr="00BD2E22">
        <w:rPr>
          <w:rFonts w:ascii="Bookman Old Style" w:hAnsi="Bookman Old Style"/>
          <w:b w:val="0"/>
          <w:szCs w:val="24"/>
          <w:u w:val="none"/>
        </w:rPr>
        <w:t xml:space="preserve">Baromuz levhasına kaydının yapılmasını istediğinden adı geçenin Baromuzun </w:t>
      </w:r>
      <w:r>
        <w:rPr>
          <w:rFonts w:ascii="Bookman Old Style" w:hAnsi="Bookman Old Style"/>
          <w:b w:val="0"/>
          <w:szCs w:val="24"/>
          <w:u w:val="none"/>
        </w:rPr>
        <w:t>4080</w:t>
      </w:r>
      <w:r w:rsidRPr="00BD2E22">
        <w:rPr>
          <w:rFonts w:ascii="Bookman Old Style" w:hAnsi="Bookman Old Style"/>
          <w:b w:val="0"/>
          <w:szCs w:val="24"/>
          <w:u w:val="none"/>
        </w:rPr>
        <w:t xml:space="preserve"> sicil numarasına kaydının yapılmasına, ruhsatnamesinin verilmesine, durumun Türkiye Barolar Birliği ve Adalet Bakanlığına bildirilmesine</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b w:val="0"/>
          <w:sz w:val="18"/>
          <w:szCs w:val="18"/>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Burak SARI’ya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22.11.2019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19.05.2020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20.05.2020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20.11.2020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rFonts w:ascii="Bookman Old Style" w:hAnsi="Bookman Old Style"/>
          <w:b w:val="0"/>
          <w:szCs w:val="24"/>
          <w:u w:val="none"/>
        </w:rPr>
      </w:pPr>
      <w:r>
        <w:rPr>
          <w:rFonts w:ascii="Bookman Old Style" w:hAnsi="Bookman Old Style"/>
          <w:b w:val="0"/>
          <w:szCs w:val="24"/>
          <w:u w:val="none"/>
        </w:rPr>
        <w:t>Bursa 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 xml:space="preserve">Cemre Su YILMAZ’ın Bursa </w:t>
      </w:r>
      <w:r w:rsidRPr="00E034D9">
        <w:rPr>
          <w:rFonts w:ascii="Bookman Old Style" w:hAnsi="Bookman Old Style"/>
          <w:b w:val="0"/>
          <w:szCs w:val="24"/>
          <w:u w:val="none"/>
        </w:rPr>
        <w:t xml:space="preserve">Barosu’nun </w:t>
      </w:r>
      <w:r>
        <w:rPr>
          <w:rFonts w:ascii="Bookman Old Style" w:hAnsi="Bookman Old Style"/>
          <w:b w:val="0"/>
          <w:szCs w:val="24"/>
          <w:u w:val="none"/>
        </w:rPr>
        <w:t>12.01.2021 tarih ve 118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eski sicil numarası olan 3232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 xml:space="preserve">Bursa </w:t>
      </w:r>
      <w:r w:rsidRPr="00E034D9">
        <w:rPr>
          <w:rFonts w:ascii="Bookman Old Style" w:hAnsi="Bookman Old Style"/>
          <w:b w:val="0"/>
          <w:szCs w:val="24"/>
          <w:u w:val="none"/>
        </w:rPr>
        <w:t>Barosundan sicil dosyasının istenmesine, durumun Türkiye Barolar Birliği ve Adalet Bakanlığı’na bildirilmesine</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Ceyhun SUNA’nın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Ceyhun SUNA’nın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rPr>
      </w:pPr>
      <w:r w:rsidRPr="00767109">
        <w:rPr>
          <w:rFonts w:ascii="Bookman Old Style" w:hAnsi="Bookman Old Style"/>
          <w:b w:val="0"/>
          <w:u w:val="none"/>
        </w:rPr>
        <w:t xml:space="preserve">Baromuzun 4034 sicil numarasında kayıtlı Av. Gülcan TEKİN’in Van Barosu’nun 20.01.2021 tarih ve 34359 sayılı kararı ile Van Barosu’na kaydının yapıldığı bildirildiğinden, adı geçenin Baromuz levhasından kaydının silinmesine, sicil dosyasının gönderilmesine, durumun Türkiye Barolar Birliği ve Adalet Bakanlığına bildirilmesine, </w:t>
      </w:r>
      <w:r w:rsidRPr="003106DA">
        <w:rPr>
          <w:rFonts w:ascii="Bookman Old Style" w:hAnsi="Bookman Old Style"/>
        </w:rPr>
        <w:t xml:space="preserve">  </w:t>
      </w:r>
    </w:p>
    <w:p w:rsidR="00175D9F" w:rsidRDefault="00175D9F" w:rsidP="00175D9F">
      <w:pPr>
        <w:pStyle w:val="KonuBal"/>
        <w:jc w:val="both"/>
        <w:rPr>
          <w:rFonts w:ascii="Bookman Old Style" w:hAnsi="Bookman Old Style"/>
        </w:rPr>
      </w:pPr>
    </w:p>
    <w:p w:rsidR="00175D9F" w:rsidRDefault="00175D9F" w:rsidP="00175D9F">
      <w:pPr>
        <w:pStyle w:val="KonuBal"/>
        <w:jc w:val="both"/>
        <w:rPr>
          <w:rFonts w:ascii="Bookman Old Style" w:hAnsi="Bookman Old Style"/>
          <w:b w:val="0"/>
          <w:szCs w:val="24"/>
          <w:u w:val="none"/>
        </w:rPr>
      </w:pPr>
      <w:r>
        <w:rPr>
          <w:rFonts w:ascii="Bookman Old Style" w:hAnsi="Bookman Old Style"/>
          <w:b w:val="0"/>
          <w:szCs w:val="24"/>
          <w:u w:val="none"/>
        </w:rPr>
        <w:t>İzmir Barosu stajyeri iken s</w:t>
      </w:r>
      <w:r w:rsidRPr="00BD2E22">
        <w:rPr>
          <w:rFonts w:ascii="Bookman Old Style" w:hAnsi="Bookman Old Style"/>
          <w:b w:val="0"/>
          <w:szCs w:val="24"/>
          <w:u w:val="none"/>
        </w:rPr>
        <w:t>tajını tamamlayan ve staj bitim belgesi alan</w:t>
      </w:r>
      <w:r>
        <w:rPr>
          <w:rFonts w:ascii="Bookman Old Style" w:hAnsi="Bookman Old Style"/>
          <w:b w:val="0"/>
          <w:szCs w:val="24"/>
          <w:u w:val="none"/>
        </w:rPr>
        <w:t xml:space="preserve"> Gülhan GÜMÜŞÇAĞLAYAN </w:t>
      </w:r>
      <w:r w:rsidRPr="00BD2E22">
        <w:rPr>
          <w:rFonts w:ascii="Bookman Old Style" w:hAnsi="Bookman Old Style"/>
          <w:b w:val="0"/>
          <w:szCs w:val="24"/>
          <w:u w:val="none"/>
        </w:rPr>
        <w:t xml:space="preserve">Baromuz levhasına kaydının yapılmasını istediğinden adı geçenin Baromuzun </w:t>
      </w:r>
      <w:r>
        <w:rPr>
          <w:rFonts w:ascii="Bookman Old Style" w:hAnsi="Bookman Old Style"/>
          <w:b w:val="0"/>
          <w:szCs w:val="24"/>
          <w:u w:val="none"/>
        </w:rPr>
        <w:t>4075</w:t>
      </w:r>
      <w:r w:rsidRPr="00BD2E22">
        <w:rPr>
          <w:rFonts w:ascii="Bookman Old Style" w:hAnsi="Bookman Old Style"/>
          <w:b w:val="0"/>
          <w:szCs w:val="24"/>
          <w:u w:val="none"/>
        </w:rPr>
        <w:t xml:space="preserve"> sicil numarasına kaydının </w:t>
      </w:r>
      <w:r w:rsidRPr="00BD2E22">
        <w:rPr>
          <w:rFonts w:ascii="Bookman Old Style" w:hAnsi="Bookman Old Style"/>
          <w:b w:val="0"/>
          <w:szCs w:val="24"/>
          <w:u w:val="none"/>
        </w:rPr>
        <w:lastRenderedPageBreak/>
        <w:t>yapılmasına, ruhsatnamesinin verilmesine, durumun Türkiye Barolar Birliği ve Adalet Bakanlığına bildirilmesine</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rPr>
      </w:pPr>
      <w:r w:rsidRPr="00767109">
        <w:rPr>
          <w:rFonts w:ascii="Bookman Old Style" w:hAnsi="Bookman Old Style"/>
          <w:b w:val="0"/>
          <w:u w:val="none"/>
        </w:rPr>
        <w:t xml:space="preserve">Baromuzun 3846 sicil numarasında kayıtlı Av. Halil Sabri ÖZKAN’ın Karaman Barosu’nun 15.01.2021 tarih ve 24 sayılı kararı ile Karaman Barosu’na kaydının yapıldığı bildirildiğinden, adı geçenin Baromuz levhasından kaydının silinmesine, sicil dosyasının gönderilmesine, durumun Türkiye Barolar Birliği ve Adalet Bakanlığına bildirilmesine, </w:t>
      </w:r>
      <w:r w:rsidRPr="003106DA">
        <w:rPr>
          <w:rFonts w:ascii="Bookman Old Style" w:hAnsi="Bookman Old Style"/>
        </w:rPr>
        <w:t xml:space="preserve">  </w:t>
      </w:r>
    </w:p>
    <w:p w:rsidR="00175D9F" w:rsidRDefault="00175D9F" w:rsidP="00175D9F">
      <w:pPr>
        <w:pStyle w:val="KonuBal"/>
        <w:jc w:val="both"/>
        <w:rPr>
          <w:rFonts w:ascii="Bookman Old Style" w:hAnsi="Bookman Old Style"/>
        </w:rPr>
      </w:pPr>
    </w:p>
    <w:p w:rsidR="00175D9F" w:rsidRDefault="00175D9F" w:rsidP="00175D9F">
      <w:pPr>
        <w:pStyle w:val="KonuBal"/>
        <w:jc w:val="both"/>
        <w:rPr>
          <w:rFonts w:ascii="Bookman Old Style" w:hAnsi="Bookman Old Style"/>
        </w:rPr>
      </w:pPr>
    </w:p>
    <w:p w:rsidR="00175D9F" w:rsidRDefault="00175D9F" w:rsidP="00175D9F">
      <w:pPr>
        <w:pStyle w:val="KonuBal"/>
        <w:jc w:val="both"/>
        <w:rPr>
          <w:rFonts w:ascii="Bookman Old Style" w:hAnsi="Bookman Old Style"/>
        </w:rPr>
      </w:pPr>
    </w:p>
    <w:p w:rsidR="00175D9F" w:rsidRDefault="00175D9F" w:rsidP="00175D9F">
      <w:pPr>
        <w:pStyle w:val="KonuBal"/>
        <w:jc w:val="both"/>
        <w:rPr>
          <w:rFonts w:ascii="Bookman Old Style" w:hAnsi="Bookman Old Style"/>
        </w:rPr>
      </w:pPr>
    </w:p>
    <w:p w:rsidR="00175D9F" w:rsidRDefault="00175D9F" w:rsidP="00175D9F">
      <w:pPr>
        <w:pStyle w:val="KonuBal"/>
        <w:jc w:val="both"/>
        <w:rPr>
          <w:rFonts w:ascii="Bookman Old Style" w:hAnsi="Bookman Old Style"/>
        </w:rPr>
      </w:pPr>
    </w:p>
    <w:p w:rsidR="00175D9F" w:rsidRDefault="00175D9F" w:rsidP="00175D9F">
      <w:pPr>
        <w:pStyle w:val="KonuBal"/>
        <w:jc w:val="both"/>
        <w:rPr>
          <w:rFonts w:ascii="Bookman Old Style" w:hAnsi="Bookman Old Style"/>
        </w:rPr>
      </w:pPr>
    </w:p>
    <w:p w:rsidR="00175D9F" w:rsidRDefault="00175D9F" w:rsidP="00175D9F">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Murat Görkem GÖRÜŞTÜ’ye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31.05.2019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30.11.2019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01.12.2019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24.06.2020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75D9F" w:rsidRDefault="00175D9F" w:rsidP="00175D9F">
      <w:pPr>
        <w:pStyle w:val="KonuBal"/>
        <w:jc w:val="both"/>
        <w:rPr>
          <w:rFonts w:ascii="Bookman Old Style" w:hAnsi="Bookman Old Style"/>
        </w:rPr>
      </w:pPr>
    </w:p>
    <w:p w:rsidR="00175D9F" w:rsidRPr="00767109" w:rsidRDefault="00175D9F" w:rsidP="00175D9F">
      <w:pPr>
        <w:pStyle w:val="KonuBal"/>
        <w:jc w:val="both"/>
        <w:rPr>
          <w:rFonts w:ascii="Bookman Old Style" w:hAnsi="Bookman Old Style"/>
          <w:b w:val="0"/>
          <w:u w:val="none"/>
        </w:rPr>
      </w:pPr>
      <w:r w:rsidRPr="00767109">
        <w:rPr>
          <w:rFonts w:ascii="Bookman Old Style" w:hAnsi="Bookman Old Style"/>
          <w:b w:val="0"/>
          <w:u w:val="none"/>
        </w:rPr>
        <w:t>Baromuzun 3796 sicil numarasında kayıtlı Av. Mustafa Berk UÇTU’nun Adana Barosu’nun 19.01.2021 tarih ve E-75536072-099-168 sayılı kararı ile Adana Barosu’na kaydının yapıldığı bildirildiğinden, adı geçenin Baromuz levhasından kaydının silinmesine, sicil dosyasının gönderilmesine, durumun Türkiye Barolar Birliği ve Adalet Bakanlığına bildirilmesine</w:t>
      </w:r>
    </w:p>
    <w:p w:rsidR="00175D9F" w:rsidRDefault="00175D9F" w:rsidP="00175D9F">
      <w:pPr>
        <w:pStyle w:val="KonuBal"/>
        <w:jc w:val="both"/>
        <w:rPr>
          <w:rFonts w:ascii="Bookman Old Style" w:hAnsi="Bookman Old Style"/>
        </w:rPr>
      </w:pPr>
    </w:p>
    <w:p w:rsidR="00175D9F" w:rsidRDefault="00175D9F" w:rsidP="00175D9F">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Mustafa Önder MENTİŞ’e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15.11.2019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14.05.2020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15.05.2020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15.11.2020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75D9F" w:rsidRDefault="00175D9F" w:rsidP="00175D9F">
      <w:pPr>
        <w:pStyle w:val="KonuBal"/>
        <w:jc w:val="both"/>
        <w:rPr>
          <w:rFonts w:ascii="Bookman Old Style" w:hAnsi="Bookman Old Style"/>
        </w:rPr>
      </w:pPr>
    </w:p>
    <w:p w:rsidR="00175D9F" w:rsidRPr="00767109" w:rsidRDefault="00175D9F" w:rsidP="00175D9F">
      <w:pPr>
        <w:pStyle w:val="KonuBal"/>
        <w:jc w:val="both"/>
        <w:rPr>
          <w:rFonts w:ascii="Bookman Old Style" w:hAnsi="Bookman Old Style"/>
          <w:b w:val="0"/>
          <w:u w:val="none"/>
        </w:rPr>
      </w:pPr>
      <w:r w:rsidRPr="00767109">
        <w:rPr>
          <w:rFonts w:ascii="Bookman Old Style" w:hAnsi="Bookman Old Style"/>
          <w:b w:val="0"/>
          <w:u w:val="none"/>
        </w:rPr>
        <w:t xml:space="preserve">Baromuzun 3270 sicil numarasında kayıtlı Av. Senem MANSUR’un İstanbul Barosu’nun 14.01.2021 tarih ve 966 sayılı kararı ile İstanbul Barosu’na kaydının yapıldığı bildirildiğinden, adı geçenin Baromuz levhasından kaydının silinmesine, sicil dosyasının gönderilmesine, durumun Türkiye Barolar Birliği ve Adalet Bakanlığına bildirilmesine,   </w:t>
      </w:r>
    </w:p>
    <w:p w:rsidR="00175D9F" w:rsidRDefault="00175D9F" w:rsidP="00175D9F">
      <w:pPr>
        <w:pStyle w:val="KonuBal"/>
        <w:jc w:val="both"/>
        <w:rPr>
          <w:b w:val="0"/>
          <w:sz w:val="18"/>
          <w:szCs w:val="18"/>
          <w:u w:val="none"/>
        </w:rPr>
      </w:pPr>
    </w:p>
    <w:p w:rsidR="00175D9F" w:rsidRDefault="00175D9F" w:rsidP="00175D9F">
      <w:pPr>
        <w:pStyle w:val="KonuBal"/>
        <w:jc w:val="both"/>
        <w:rPr>
          <w:rFonts w:ascii="Bookman Old Style" w:hAnsi="Bookman Old Style"/>
          <w:b w:val="0"/>
          <w:szCs w:val="24"/>
          <w:u w:val="none"/>
        </w:rPr>
      </w:pPr>
      <w:r>
        <w:rPr>
          <w:rFonts w:ascii="Bookman Old Style" w:hAnsi="Bookman Old Style"/>
          <w:b w:val="0"/>
          <w:szCs w:val="24"/>
          <w:u w:val="none"/>
        </w:rPr>
        <w:t>Gaziantep 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 xml:space="preserve">Sevgi YILMAZ NANELİ’nin Gaziantep </w:t>
      </w:r>
      <w:r w:rsidRPr="00E034D9">
        <w:rPr>
          <w:rFonts w:ascii="Bookman Old Style" w:hAnsi="Bookman Old Style"/>
          <w:b w:val="0"/>
          <w:szCs w:val="24"/>
          <w:u w:val="none"/>
        </w:rPr>
        <w:t xml:space="preserve">Barosu’nun </w:t>
      </w:r>
      <w:r>
        <w:rPr>
          <w:rFonts w:ascii="Bookman Old Style" w:hAnsi="Bookman Old Style"/>
          <w:b w:val="0"/>
          <w:szCs w:val="24"/>
          <w:u w:val="none"/>
        </w:rPr>
        <w:t>18.01.2021 tarih ve E-77488557-659-149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4081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 xml:space="preserve">Gaziantep </w:t>
      </w:r>
      <w:r w:rsidRPr="00E034D9">
        <w:rPr>
          <w:rFonts w:ascii="Bookman Old Style" w:hAnsi="Bookman Old Style"/>
          <w:b w:val="0"/>
          <w:szCs w:val="24"/>
          <w:u w:val="none"/>
        </w:rPr>
        <w:t>Barosundan sicil dosyasının istenmesine, durumun Türkiye Barolar Birliği ve Adalet Bakanlığı’na bildirilmesine</w:t>
      </w:r>
    </w:p>
    <w:p w:rsidR="00175D9F" w:rsidRDefault="00175D9F" w:rsidP="00175D9F">
      <w:pPr>
        <w:pStyle w:val="KonuBal"/>
        <w:jc w:val="both"/>
        <w:rPr>
          <w:rFonts w:ascii="Bookman Old Style" w:hAnsi="Bookman Old Style"/>
          <w:b w:val="0"/>
          <w:szCs w:val="24"/>
          <w:u w:val="none"/>
        </w:rPr>
      </w:pPr>
    </w:p>
    <w:p w:rsidR="00175D9F" w:rsidRDefault="00175D9F" w:rsidP="00175D9F">
      <w:pPr>
        <w:pStyle w:val="KonuBal"/>
        <w:jc w:val="both"/>
        <w:rPr>
          <w:rFonts w:ascii="Bookman Old Style" w:hAnsi="Bookman Old Style"/>
          <w:b w:val="0"/>
          <w:szCs w:val="24"/>
          <w:u w:val="none"/>
        </w:rPr>
      </w:pPr>
      <w:r w:rsidRPr="001A170A">
        <w:rPr>
          <w:rFonts w:ascii="Bookman Old Style" w:hAnsi="Bookman Old Style"/>
          <w:b w:val="0"/>
          <w:szCs w:val="24"/>
          <w:u w:val="none"/>
        </w:rPr>
        <w:lastRenderedPageBreak/>
        <w:t xml:space="preserve">Stajını tamamlayan </w:t>
      </w:r>
      <w:r>
        <w:rPr>
          <w:rFonts w:ascii="Bookman Old Style" w:hAnsi="Bookman Old Style"/>
          <w:b w:val="0"/>
          <w:szCs w:val="24"/>
          <w:u w:val="none"/>
        </w:rPr>
        <w:t>Şevval Nur SAPVERİR’e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20.12.2019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16.06.2020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17.06.2020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17.12.2020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r>
        <w:rPr>
          <w:b w:val="0"/>
          <w:sz w:val="18"/>
          <w:szCs w:val="18"/>
          <w:u w:val="none"/>
        </w:rPr>
        <w:t xml:space="preserve">                                                                 22-01-2021</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Atike KARAMAN’ın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Erciyes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Erciyes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Atike KARAMAN’ın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Serhat BANİSİ’nin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Ankara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Ankara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Serhat BANİSİ’nin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5D9F" w:rsidRDefault="00175D9F" w:rsidP="00175D9F">
      <w:pPr>
        <w:pStyle w:val="KonuBal"/>
        <w:jc w:val="both"/>
        <w:rPr>
          <w:b w:val="0"/>
          <w:sz w:val="18"/>
          <w:szCs w:val="18"/>
          <w:u w:val="none"/>
        </w:rPr>
      </w:pPr>
    </w:p>
    <w:p w:rsidR="00175D9F" w:rsidRDefault="00175D9F" w:rsidP="00175D9F">
      <w:pPr>
        <w:pStyle w:val="KonuBal"/>
        <w:jc w:val="both"/>
        <w:rPr>
          <w:b w:val="0"/>
          <w:sz w:val="18"/>
          <w:szCs w:val="18"/>
          <w:u w:val="none"/>
        </w:rPr>
      </w:pPr>
    </w:p>
    <w:p w:rsidR="00175D9F" w:rsidRPr="00D051A2" w:rsidRDefault="00175D9F" w:rsidP="00175D9F">
      <w:pPr>
        <w:pStyle w:val="KonuBal"/>
        <w:jc w:val="both"/>
        <w:rPr>
          <w:b w:val="0"/>
          <w:sz w:val="18"/>
          <w:szCs w:val="18"/>
          <w:u w:val="none"/>
        </w:rPr>
      </w:pPr>
    </w:p>
    <w:p w:rsidR="00175D9F" w:rsidRDefault="004527DD">
      <w:bookmarkStart w:id="0" w:name="_GoBack"/>
      <w:bookmarkEnd w:id="0"/>
      <w:r>
        <w:t xml:space="preserve">                                                    </w:t>
      </w:r>
    </w:p>
    <w:p w:rsidR="00175D9F" w:rsidRDefault="00175D9F"/>
    <w:p w:rsidR="003F5B38" w:rsidRDefault="004527DD">
      <w:r>
        <w:t xml:space="preserve">              27-01-2021</w:t>
      </w:r>
    </w:p>
    <w:p w:rsidR="004974C5" w:rsidRPr="004974C5" w:rsidRDefault="004974C5" w:rsidP="004974C5">
      <w:pPr>
        <w:jc w:val="both"/>
      </w:pPr>
      <w:r w:rsidRPr="004974C5">
        <w:rPr>
          <w:rFonts w:ascii="Bookman Old Style" w:eastAsia="Calibri" w:hAnsi="Bookman Old Style" w:cs="Times New Roman"/>
          <w:szCs w:val="24"/>
        </w:rPr>
        <w:t xml:space="preserve">Hatay Barosu stajyeri iken stajını tamamlayan ve staj bitim belgesi alan Çağdaş Can KODALOĞLU Baromuz levhasına kaydının yapılmasını istediğinden adı </w:t>
      </w:r>
      <w:r w:rsidRPr="004974C5">
        <w:rPr>
          <w:rFonts w:ascii="Bookman Old Style" w:eastAsia="Calibri" w:hAnsi="Bookman Old Style" w:cs="Times New Roman"/>
          <w:szCs w:val="24"/>
        </w:rPr>
        <w:lastRenderedPageBreak/>
        <w:t>geçenin Baromuzun 4083 sicil numarasına kaydının yapılmasına, ruhsatnamesinin verilmesine, durumun Türkiye Barolar Birliği ve Adalet Bakanlığına bildirilmesine</w:t>
      </w:r>
    </w:p>
    <w:p w:rsidR="004974C5" w:rsidRDefault="004974C5" w:rsidP="004974C5">
      <w:pPr>
        <w:jc w:val="both"/>
        <w:rPr>
          <w:rFonts w:ascii="Bookman Old Style" w:eastAsia="Calibri" w:hAnsi="Bookman Old Style" w:cs="Times New Roman"/>
          <w:szCs w:val="24"/>
        </w:rPr>
      </w:pPr>
      <w:r w:rsidRPr="004974C5">
        <w:rPr>
          <w:rFonts w:ascii="Bookman Old Style" w:eastAsia="Calibri" w:hAnsi="Bookman Old Style" w:cs="Times New Roman"/>
          <w:szCs w:val="24"/>
        </w:rPr>
        <w:t>İstanbul  Barosu’na kayıtlı iken Baromuza nakil talebinde bulunan avukat Ece SOYLU ’ın İstanbul Barosu’nun 22.01.2021 tarih ve 5417 sayılı yazısı üzerine Baromuzun 4085 sicile kaydının yapılmasına, İstanbul  Barosundan sicil dosyasının istenmesine, durumun Türkiye Barolar Birliği ve Adalet Bakanlığı’na bildirilmesine</w:t>
      </w:r>
    </w:p>
    <w:p w:rsidR="004974C5" w:rsidRDefault="004974C5" w:rsidP="004974C5">
      <w:pPr>
        <w:jc w:val="both"/>
        <w:rPr>
          <w:rFonts w:ascii="Bookman Old Style" w:eastAsia="Calibri" w:hAnsi="Bookman Old Style" w:cs="Times New Roman"/>
          <w:sz w:val="24"/>
          <w:szCs w:val="24"/>
        </w:rPr>
      </w:pPr>
      <w:r w:rsidRPr="00D72314">
        <w:rPr>
          <w:rFonts w:ascii="Bookman Old Style" w:eastAsia="Calibri" w:hAnsi="Bookman Old Style" w:cs="Times New Roman"/>
          <w:sz w:val="24"/>
          <w:szCs w:val="24"/>
        </w:rPr>
        <w:t xml:space="preserve">Baromuzun </w:t>
      </w:r>
      <w:r>
        <w:rPr>
          <w:rFonts w:ascii="Bookman Old Style" w:eastAsia="Calibri" w:hAnsi="Bookman Old Style" w:cs="Times New Roman"/>
          <w:sz w:val="24"/>
          <w:szCs w:val="24"/>
        </w:rPr>
        <w:t xml:space="preserve">4015 </w:t>
      </w:r>
      <w:r w:rsidRPr="00D72314">
        <w:rPr>
          <w:rFonts w:ascii="Bookman Old Style" w:eastAsia="Calibri" w:hAnsi="Bookman Old Style" w:cs="Times New Roman"/>
          <w:sz w:val="24"/>
          <w:szCs w:val="24"/>
        </w:rPr>
        <w:t>sicil numarasında kayıtlı Av</w:t>
      </w:r>
      <w:r>
        <w:rPr>
          <w:rFonts w:ascii="Bookman Old Style" w:eastAsia="Calibri" w:hAnsi="Bookman Old Style" w:cs="Times New Roman"/>
          <w:sz w:val="24"/>
          <w:szCs w:val="24"/>
        </w:rPr>
        <w:t xml:space="preserve">. Elif KENAZ ’ın Baromuza vermiş olduğu 22.01.2021 tarih, 2021/332 evrak kayıt numaralı dilekçesi ile Baro kaydının silinmesini talep etmiş olduğu anlaşılmış olmakla talebin kabulüne, Baro kaydının </w:t>
      </w:r>
      <w:r w:rsidRPr="00D72314">
        <w:rPr>
          <w:rFonts w:ascii="Bookman Old Style" w:eastAsia="Calibri" w:hAnsi="Bookman Old Style" w:cs="Times New Roman"/>
          <w:sz w:val="24"/>
          <w:szCs w:val="24"/>
        </w:rPr>
        <w:t>silinmesin</w:t>
      </w:r>
      <w:r>
        <w:rPr>
          <w:rFonts w:ascii="Bookman Old Style" w:eastAsia="Calibri" w:hAnsi="Bookman Old Style" w:cs="Times New Roman"/>
          <w:sz w:val="24"/>
          <w:szCs w:val="24"/>
        </w:rPr>
        <w:t>e</w:t>
      </w:r>
      <w:r w:rsidRPr="00D72314">
        <w:rPr>
          <w:rFonts w:ascii="Bookman Old Style" w:eastAsia="Calibri" w:hAnsi="Bookman Old Style" w:cs="Times New Roman"/>
          <w:sz w:val="24"/>
          <w:szCs w:val="24"/>
        </w:rPr>
        <w:t>, durumun Türkiye Barolar Birliği ve Adalet Bakanlığı</w:t>
      </w:r>
      <w:r>
        <w:rPr>
          <w:rFonts w:ascii="Bookman Old Style" w:eastAsia="Calibri" w:hAnsi="Bookman Old Style" w:cs="Times New Roman"/>
          <w:sz w:val="24"/>
          <w:szCs w:val="24"/>
        </w:rPr>
        <w:t>’</w:t>
      </w:r>
      <w:r w:rsidRPr="00D72314">
        <w:rPr>
          <w:rFonts w:ascii="Bookman Old Style" w:eastAsia="Calibri" w:hAnsi="Bookman Old Style" w:cs="Times New Roman"/>
          <w:sz w:val="24"/>
          <w:szCs w:val="24"/>
        </w:rPr>
        <w:t>na bildirilmesine,</w:t>
      </w:r>
    </w:p>
    <w:p w:rsidR="004974C5" w:rsidRDefault="004974C5" w:rsidP="004974C5">
      <w:pPr>
        <w:jc w:val="both"/>
        <w:rPr>
          <w:rFonts w:ascii="Bookman Old Style" w:eastAsia="Calibri" w:hAnsi="Bookman Old Style" w:cs="Times New Roman"/>
          <w:szCs w:val="24"/>
        </w:rPr>
      </w:pPr>
      <w:r w:rsidRPr="004974C5">
        <w:rPr>
          <w:rFonts w:ascii="Bookman Old Style" w:eastAsia="Calibri" w:hAnsi="Bookman Old Style" w:cs="Times New Roman"/>
          <w:szCs w:val="24"/>
        </w:rPr>
        <w:t>İstanbul Barosu stajyeri iken stajını tamamlayan ve staj bitim belgesi alan Fatma Beyza KURT Baromuz levhasına kaydının yapılmasını istediğinden adı geçenin Baromuzun 4084 sicil numarasına kaydının yapılmasına, ruhsatnamesinin verilmesine, durumun Türkiye Barolar Birliği ve Adalet Bakanlığına bildirilmesine</w:t>
      </w:r>
    </w:p>
    <w:p w:rsidR="004974C5" w:rsidRDefault="004974C5" w:rsidP="004974C5">
      <w:pPr>
        <w:jc w:val="both"/>
        <w:rPr>
          <w:rFonts w:ascii="Bookman Old Style" w:eastAsia="Calibri" w:hAnsi="Bookman Old Style" w:cs="Times New Roman"/>
          <w:szCs w:val="24"/>
        </w:rPr>
      </w:pPr>
      <w:r w:rsidRPr="004974C5">
        <w:rPr>
          <w:rFonts w:ascii="Bookman Old Style" w:eastAsia="Calibri" w:hAnsi="Bookman Old Style" w:cs="Times New Roman"/>
          <w:szCs w:val="24"/>
        </w:rPr>
        <w:t>Konya</w:t>
      </w:r>
      <w:r>
        <w:rPr>
          <w:rFonts w:ascii="Bookman Old Style" w:eastAsia="Calibri" w:hAnsi="Bookman Old Style" w:cs="Times New Roman"/>
          <w:b/>
          <w:szCs w:val="24"/>
        </w:rPr>
        <w:t xml:space="preserve"> </w:t>
      </w:r>
      <w:r w:rsidRPr="004974C5">
        <w:rPr>
          <w:rFonts w:ascii="Bookman Old Style" w:eastAsia="Calibri" w:hAnsi="Bookman Old Style" w:cs="Times New Roman"/>
          <w:szCs w:val="24"/>
        </w:rPr>
        <w:t>Barosu’na kayıtlı iken Baromuza nakil talebinde bulunan avukat Muhammet Emin KARAGÖZ’ın Konya Barosu’nun 28.01.2021 tarih ve 288 sayılı yazısı üzerine Baromuzun 4082 sicile kaydının yapılmasına, Konya  Barosundan sicil dosyasının istenmesine, durumun Türkiye Barolar Birliği ve Adalet Bakanlığı’na bildirilmesine,</w:t>
      </w:r>
    </w:p>
    <w:p w:rsidR="004974C5" w:rsidRDefault="00294A5D" w:rsidP="004974C5">
      <w:pPr>
        <w:jc w:val="both"/>
        <w:rPr>
          <w:rFonts w:ascii="Bookman Old Style" w:eastAsia="Calibri" w:hAnsi="Bookman Old Style" w:cs="Times New Roman"/>
        </w:rPr>
      </w:pPr>
      <w:r w:rsidRPr="003106DA">
        <w:rPr>
          <w:rFonts w:ascii="Bookman Old Style" w:eastAsia="Calibri" w:hAnsi="Bookman Old Style" w:cs="Times New Roman"/>
        </w:rPr>
        <w:t xml:space="preserve">Baromuzun </w:t>
      </w:r>
      <w:r>
        <w:rPr>
          <w:rFonts w:ascii="Bookman Old Style" w:eastAsia="Calibri" w:hAnsi="Bookman Old Style" w:cs="Times New Roman"/>
        </w:rPr>
        <w:t>3365 si</w:t>
      </w:r>
      <w:r w:rsidRPr="003106DA">
        <w:rPr>
          <w:rFonts w:ascii="Bookman Old Style" w:eastAsia="Calibri" w:hAnsi="Bookman Old Style" w:cs="Times New Roman"/>
        </w:rPr>
        <w:t>cil numarasında kayıtlı Av</w:t>
      </w:r>
      <w:r>
        <w:rPr>
          <w:rFonts w:ascii="Bookman Old Style" w:eastAsia="Calibri" w:hAnsi="Bookman Old Style" w:cs="Times New Roman"/>
        </w:rPr>
        <w:t>. Nur Suat TOPALOĞLU’nun Adana  Barosu’nun 20.01.2021  tarih ve 185  sayılı kararı ile Adana Bar</w:t>
      </w:r>
      <w:r w:rsidRPr="003106DA">
        <w:rPr>
          <w:rFonts w:ascii="Bookman Old Style" w:eastAsia="Calibri" w:hAnsi="Bookman Old Style" w:cs="Times New Roman"/>
        </w:rPr>
        <w:t>osu’na kaydının yapıldığı bildirildiğinden, adı geçenin Baromuz levhasından kaydının silinmesine, sicil dosyasının gönderilmesine, durumun Türkiye Barolar Birliği ve Adalet Bakanlığına bildirilmesine</w:t>
      </w:r>
    </w:p>
    <w:p w:rsidR="00294A5D" w:rsidRDefault="00294A5D" w:rsidP="004974C5">
      <w:pPr>
        <w:jc w:val="both"/>
        <w:rPr>
          <w:rFonts w:ascii="Bookman Old Style" w:eastAsia="Calibri" w:hAnsi="Bookman Old Style" w:cs="Times New Roman"/>
        </w:rPr>
      </w:pPr>
      <w:r w:rsidRPr="003106DA">
        <w:rPr>
          <w:rFonts w:ascii="Bookman Old Style" w:eastAsia="Calibri" w:hAnsi="Bookman Old Style" w:cs="Times New Roman"/>
        </w:rPr>
        <w:t xml:space="preserve">Baromuzun </w:t>
      </w:r>
      <w:r>
        <w:rPr>
          <w:rFonts w:ascii="Bookman Old Style" w:eastAsia="Calibri" w:hAnsi="Bookman Old Style" w:cs="Times New Roman"/>
        </w:rPr>
        <w:t>3693 si</w:t>
      </w:r>
      <w:r w:rsidRPr="003106DA">
        <w:rPr>
          <w:rFonts w:ascii="Bookman Old Style" w:eastAsia="Calibri" w:hAnsi="Bookman Old Style" w:cs="Times New Roman"/>
        </w:rPr>
        <w:t>cil numarasında kayıtlı Av</w:t>
      </w:r>
      <w:r>
        <w:rPr>
          <w:rFonts w:ascii="Bookman Old Style" w:eastAsia="Calibri" w:hAnsi="Bookman Old Style" w:cs="Times New Roman"/>
        </w:rPr>
        <w:t>. Simay ŞAN’ un İzmir  Barosu’nun 19.01.2021  tarih ve 42195- 220-923  sayılı kararı ile İzmir Bar</w:t>
      </w:r>
      <w:r w:rsidRPr="003106DA">
        <w:rPr>
          <w:rFonts w:ascii="Bookman Old Style" w:eastAsia="Calibri" w:hAnsi="Bookman Old Style" w:cs="Times New Roman"/>
        </w:rPr>
        <w:t>osu’na kaydının yapıldığı bildirildiğinden, adı geçenin Baromuz levhasından kaydının silinmesine, sicil dosyasının gönderilmesine, durumun Türkiye Barolar Birliği ve Adalet Bakanlığına bildirilmesine</w:t>
      </w:r>
    </w:p>
    <w:p w:rsidR="00294A5D" w:rsidRDefault="00294A5D" w:rsidP="004974C5">
      <w:pPr>
        <w:jc w:val="both"/>
        <w:rPr>
          <w:rFonts w:ascii="Bookman Old Style" w:eastAsia="Calibri" w:hAnsi="Bookman Old Style" w:cs="Times New Roman"/>
        </w:rPr>
      </w:pPr>
      <w:r w:rsidRPr="005B3BE6">
        <w:rPr>
          <w:rFonts w:ascii="Bookman Old Style" w:eastAsia="Calibri" w:hAnsi="Bookman Old Style" w:cs="Times New Roman"/>
        </w:rPr>
        <w:t xml:space="preserve">Baromuz stajyer listesinin </w:t>
      </w:r>
      <w:r>
        <w:rPr>
          <w:rFonts w:ascii="Bookman Old Style" w:eastAsia="Calibri" w:hAnsi="Bookman Old Style" w:cs="Times New Roman"/>
        </w:rPr>
        <w:t xml:space="preserve">3195 </w:t>
      </w:r>
      <w:r w:rsidRPr="005B3BE6">
        <w:rPr>
          <w:rFonts w:ascii="Bookman Old Style" w:eastAsia="Calibri" w:hAnsi="Bookman Old Style" w:cs="Times New Roman"/>
        </w:rPr>
        <w:t xml:space="preserve">sicil numarasında kayıtlı stajyer Avukat </w:t>
      </w:r>
      <w:r>
        <w:rPr>
          <w:rFonts w:ascii="Bookman Old Style" w:eastAsia="Calibri" w:hAnsi="Bookman Old Style" w:cs="Times New Roman"/>
        </w:rPr>
        <w:t xml:space="preserve">Zeliha Sena GÜNDÜZ ’ün </w:t>
      </w:r>
      <w:r w:rsidRPr="005B3BE6">
        <w:rPr>
          <w:rFonts w:ascii="Bookman Old Style" w:eastAsia="Calibri" w:hAnsi="Bookman Old Style" w:cs="Times New Roman"/>
        </w:rPr>
        <w:t xml:space="preserve">II. Altı aylık stajını Avukat </w:t>
      </w:r>
      <w:r>
        <w:rPr>
          <w:rFonts w:ascii="Bookman Old Style" w:eastAsia="Calibri" w:hAnsi="Bookman Old Style" w:cs="Times New Roman"/>
        </w:rPr>
        <w:t xml:space="preserve">Tuğçe Nur KAYA  ’ın </w:t>
      </w:r>
      <w:r w:rsidRPr="005B3BE6">
        <w:rPr>
          <w:rFonts w:ascii="Bookman Old Style" w:eastAsia="Calibri" w:hAnsi="Bookman Old Style" w:cs="Times New Roman"/>
        </w:rPr>
        <w:t>yanında tamamlayacağına dair muva</w:t>
      </w:r>
      <w:r>
        <w:rPr>
          <w:rFonts w:ascii="Bookman Old Style" w:eastAsia="Calibri" w:hAnsi="Bookman Old Style" w:cs="Times New Roman"/>
        </w:rPr>
        <w:t>fakat</w:t>
      </w:r>
      <w:r w:rsidRPr="005B3BE6">
        <w:rPr>
          <w:rFonts w:ascii="Bookman Old Style" w:eastAsia="Calibri" w:hAnsi="Bookman Old Style" w:cs="Times New Roman"/>
        </w:rPr>
        <w:t xml:space="preserve">name alınmışsa da; Stajyer Avukat </w:t>
      </w:r>
      <w:r>
        <w:rPr>
          <w:rFonts w:ascii="Bookman Old Style" w:eastAsia="Calibri" w:hAnsi="Bookman Old Style" w:cs="Times New Roman"/>
        </w:rPr>
        <w:t xml:space="preserve">Zeliha Sena GÜNDÜZ ‘ ın </w:t>
      </w:r>
      <w:r w:rsidRPr="005B3BE6">
        <w:rPr>
          <w:rFonts w:ascii="Bookman Old Style" w:eastAsia="Calibri" w:hAnsi="Bookman Old Style" w:cs="Times New Roman"/>
        </w:rPr>
        <w:t xml:space="preserve">Avukat </w:t>
      </w:r>
      <w:r>
        <w:rPr>
          <w:rFonts w:ascii="Bookman Old Style" w:eastAsia="Calibri" w:hAnsi="Bookman Old Style" w:cs="Times New Roman"/>
        </w:rPr>
        <w:t xml:space="preserve">Sümeyye DEMİR‘in </w:t>
      </w:r>
      <w:r w:rsidRPr="005B3BE6">
        <w:rPr>
          <w:rFonts w:ascii="Bookman Old Style" w:eastAsia="Calibri" w:hAnsi="Bookman Old Style" w:cs="Times New Roman"/>
        </w:rPr>
        <w:t>yanında stajına devam etmek istemesi üzerine, talep tarihi itibariyle Av. K. 22/2 mad. gereği II. Altı aylık stajını Avukat</w:t>
      </w:r>
      <w:r>
        <w:rPr>
          <w:rFonts w:ascii="Bookman Old Style" w:eastAsia="Calibri" w:hAnsi="Bookman Old Style" w:cs="Times New Roman"/>
        </w:rPr>
        <w:t xml:space="preserve"> Sümeyye DEMİR nın </w:t>
      </w:r>
      <w:r w:rsidRPr="005B3BE6">
        <w:rPr>
          <w:rFonts w:ascii="Bookman Old Style" w:eastAsia="Calibri" w:hAnsi="Bookman Old Style" w:cs="Times New Roman"/>
        </w:rPr>
        <w:t>yanında tamamlanmasına,</w:t>
      </w:r>
    </w:p>
    <w:p w:rsidR="00294A5D" w:rsidRDefault="00294A5D" w:rsidP="004974C5">
      <w:pPr>
        <w:jc w:val="both"/>
        <w:rPr>
          <w:rFonts w:ascii="Bookman Old Style" w:eastAsia="Calibri" w:hAnsi="Bookman Old Style" w:cs="Times New Roman"/>
        </w:rPr>
      </w:pPr>
    </w:p>
    <w:p w:rsidR="00294A5D" w:rsidRDefault="00294A5D" w:rsidP="004974C5">
      <w:pPr>
        <w:jc w:val="both"/>
        <w:rPr>
          <w:rFonts w:ascii="Bookman Old Style" w:eastAsia="Calibri" w:hAnsi="Bookman Old Style" w:cs="Times New Roman"/>
        </w:rPr>
      </w:pPr>
      <w:r>
        <w:rPr>
          <w:rFonts w:ascii="Bookman Old Style" w:eastAsia="Calibri" w:hAnsi="Bookman Old Style" w:cs="Times New Roman"/>
        </w:rPr>
        <w:t xml:space="preserve">                                               29/01/2021</w:t>
      </w:r>
    </w:p>
    <w:p w:rsidR="00294A5D" w:rsidRDefault="00294A5D" w:rsidP="00294A5D">
      <w:pPr>
        <w:pStyle w:val="KonuBal"/>
        <w:jc w:val="both"/>
        <w:rPr>
          <w:rFonts w:ascii="Bookman Old Style" w:eastAsia="Calibri" w:hAnsi="Bookman Old Styl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Melisa ŞENDUR’nın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Doğu Akdeniz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w:t>
      </w:r>
      <w:r>
        <w:rPr>
          <w:rFonts w:ascii="Bookman Old Style" w:hAnsi="Bookman Old Style"/>
          <w:b w:val="0"/>
          <w:sz w:val="22"/>
          <w:szCs w:val="22"/>
          <w:u w:val="none"/>
        </w:rPr>
        <w:lastRenderedPageBreak/>
        <w:t xml:space="preserve">belgeleri arasındaki Doğu Akdeniz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Melisa ŞENDUR’nın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294A5D" w:rsidRDefault="00294A5D" w:rsidP="004974C5">
      <w:pPr>
        <w:jc w:val="both"/>
        <w:rPr>
          <w:rFonts w:ascii="Bookman Old Style" w:eastAsia="Calibri" w:hAnsi="Bookman Old Style" w:cs="Times New Roman"/>
        </w:rPr>
      </w:pPr>
    </w:p>
    <w:p w:rsidR="00294A5D" w:rsidRDefault="00294A5D" w:rsidP="00294A5D">
      <w:pPr>
        <w:pStyle w:val="KonuBal"/>
        <w:jc w:val="both"/>
        <w:rPr>
          <w:rFonts w:ascii="Bookman Old Style" w:eastAsia="Calibri" w:hAnsi="Bookman Old Styl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Rabia ERKAN’nın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Çukurova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Çukurova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Rabia ERKAN’nın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294A5D" w:rsidRDefault="00294A5D" w:rsidP="004974C5">
      <w:pPr>
        <w:jc w:val="both"/>
        <w:rPr>
          <w:rFonts w:ascii="Bookman Old Style" w:eastAsia="Calibri" w:hAnsi="Bookman Old Style" w:cs="Times New Roman"/>
        </w:rPr>
      </w:pPr>
    </w:p>
    <w:p w:rsidR="00294A5D" w:rsidRDefault="00294A5D" w:rsidP="004974C5">
      <w:pPr>
        <w:jc w:val="both"/>
        <w:rPr>
          <w:rFonts w:ascii="Bookman Old Style" w:eastAsia="Calibri" w:hAnsi="Bookman Old Style" w:cs="Times New Roman"/>
        </w:rPr>
      </w:pPr>
    </w:p>
    <w:p w:rsidR="00294A5D" w:rsidRPr="004974C5" w:rsidRDefault="00294A5D" w:rsidP="004974C5">
      <w:pPr>
        <w:jc w:val="both"/>
        <w:rPr>
          <w:rFonts w:ascii="Bookman Old Style" w:eastAsia="Calibri" w:hAnsi="Bookman Old Style" w:cs="Times New Roman"/>
          <w:sz w:val="24"/>
          <w:szCs w:val="24"/>
        </w:rPr>
      </w:pPr>
    </w:p>
    <w:p w:rsidR="004974C5" w:rsidRDefault="004974C5" w:rsidP="004974C5">
      <w:pPr>
        <w:jc w:val="both"/>
        <w:rPr>
          <w:rFonts w:ascii="Bookman Old Style" w:eastAsia="Calibri" w:hAnsi="Bookman Old Style" w:cs="Times New Roman"/>
          <w:szCs w:val="24"/>
        </w:rPr>
      </w:pPr>
    </w:p>
    <w:p w:rsidR="004974C5" w:rsidRPr="004974C5" w:rsidRDefault="004974C5" w:rsidP="004974C5">
      <w:pPr>
        <w:jc w:val="both"/>
      </w:pPr>
    </w:p>
    <w:sectPr w:rsidR="004974C5" w:rsidRPr="004974C5" w:rsidSect="003F5B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3D" w:rsidRDefault="00FE313D" w:rsidP="00294A5D">
      <w:pPr>
        <w:spacing w:after="0" w:line="240" w:lineRule="auto"/>
      </w:pPr>
      <w:r>
        <w:separator/>
      </w:r>
    </w:p>
  </w:endnote>
  <w:endnote w:type="continuationSeparator" w:id="0">
    <w:p w:rsidR="00FE313D" w:rsidRDefault="00FE313D" w:rsidP="0029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3D" w:rsidRDefault="00FE313D" w:rsidP="00294A5D">
      <w:pPr>
        <w:spacing w:after="0" w:line="240" w:lineRule="auto"/>
      </w:pPr>
      <w:r>
        <w:separator/>
      </w:r>
    </w:p>
  </w:footnote>
  <w:footnote w:type="continuationSeparator" w:id="0">
    <w:p w:rsidR="00FE313D" w:rsidRDefault="00FE313D" w:rsidP="00294A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27DD"/>
    <w:rsid w:val="00040FC1"/>
    <w:rsid w:val="00175D9F"/>
    <w:rsid w:val="00294A5D"/>
    <w:rsid w:val="003F5B38"/>
    <w:rsid w:val="004527DD"/>
    <w:rsid w:val="004974C5"/>
    <w:rsid w:val="00FE31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B6189-FE77-4FC4-9E21-DDAB05E0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B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94A5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94A5D"/>
  </w:style>
  <w:style w:type="paragraph" w:styleId="Altbilgi">
    <w:name w:val="footer"/>
    <w:basedOn w:val="Normal"/>
    <w:link w:val="AltbilgiChar"/>
    <w:uiPriority w:val="99"/>
    <w:semiHidden/>
    <w:unhideWhenUsed/>
    <w:rsid w:val="00294A5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94A5D"/>
  </w:style>
  <w:style w:type="paragraph" w:styleId="KonuBal">
    <w:name w:val="Title"/>
    <w:basedOn w:val="Normal"/>
    <w:link w:val="KonuBalChar"/>
    <w:qFormat/>
    <w:rsid w:val="00294A5D"/>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294A5D"/>
    <w:rPr>
      <w:rFonts w:ascii="Times New Roman" w:eastAsia="Times New Roman" w:hAnsi="Times New Roman" w:cs="Times New Roman"/>
      <w:b/>
      <w:sz w:val="24"/>
      <w:szCs w:val="20"/>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3442</Words>
  <Characters>19625</Characters>
  <Application>Microsoft Office Word</Application>
  <DocSecurity>0</DocSecurity>
  <Lines>163</Lines>
  <Paragraphs>46</Paragraphs>
  <ScaleCrop>false</ScaleCrop>
  <Company>By M.Baran</Company>
  <LinksUpToDate>false</LinksUpToDate>
  <CharactersWithSpaces>23021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volkan</cp:lastModifiedBy>
  <cp:revision>6</cp:revision>
  <dcterms:created xsi:type="dcterms:W3CDTF">2021-02-04T06:14:00Z</dcterms:created>
  <dcterms:modified xsi:type="dcterms:W3CDTF">2021-02-10T08:58:00Z</dcterms:modified>
</cp:coreProperties>
</file>